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03" w:rsidRDefault="00557EB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Справка по результатам ВПР по истории в 7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классах МБОУ СОШ № 24</w:t>
      </w:r>
    </w:p>
    <w:p w:rsidR="00433A08" w:rsidRDefault="00433A08" w:rsidP="00433A08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Дата проведения: 29.09.2020 г.</w:t>
      </w:r>
    </w:p>
    <w:p w:rsidR="00433A08" w:rsidRPr="00433A08" w:rsidRDefault="00433A08" w:rsidP="00433A08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Учитель: Фролкина Лариса  Викторовна </w:t>
      </w:r>
    </w:p>
    <w:p w:rsidR="00567E03" w:rsidRDefault="00557EB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ВПР приняли участие 84 обучающихся 7 классов МБОУ СОШ № 24. Результаты диагностики показали, что в образовательной организации справились с работой по предложенной пятибалльной шкале на «5» - 2,4 % (2 человека) обучающихся; на «4» – 28,5 % (24 человека);</w:t>
      </w:r>
      <w:r>
        <w:rPr>
          <w:rFonts w:ascii="Times New Roman" w:eastAsia="Times New Roman" w:hAnsi="Times New Roman" w:cs="Times New Roman"/>
          <w:sz w:val="28"/>
        </w:rPr>
        <w:t xml:space="preserve"> на «3» – 69 % (58 человек). Не справились с работой, получив «2», – 0 % (0 учащихся). </w:t>
      </w:r>
    </w:p>
    <w:p w:rsidR="00567E03" w:rsidRDefault="00557EB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уровень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соответствии с результатами ВПР составляет 100 %, а качество обучения (на «4» – «5») –28,5  %.</w:t>
      </w:r>
    </w:p>
    <w:p w:rsidR="00567E03" w:rsidRDefault="00557EB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Сравнительный анализ результатов (от</w:t>
      </w:r>
      <w:r>
        <w:rPr>
          <w:rFonts w:ascii="Times New Roman" w:eastAsia="Times New Roman" w:hAnsi="Times New Roman" w:cs="Times New Roman"/>
          <w:sz w:val="28"/>
        </w:rPr>
        <w:t>меток) МБОУ СОШ № 24 с результатами (отметками) муниципалитета, региона, РФ представлен в таблице:</w:t>
      </w:r>
    </w:p>
    <w:tbl>
      <w:tblPr>
        <w:tblW w:w="0" w:type="auto"/>
        <w:tblInd w:w="91" w:type="dxa"/>
        <w:tblCellMar>
          <w:left w:w="10" w:type="dxa"/>
          <w:right w:w="10" w:type="dxa"/>
        </w:tblCellMar>
        <w:tblLook w:val="0000"/>
      </w:tblPr>
      <w:tblGrid>
        <w:gridCol w:w="3179"/>
        <w:gridCol w:w="1118"/>
        <w:gridCol w:w="1293"/>
        <w:gridCol w:w="1162"/>
        <w:gridCol w:w="916"/>
        <w:gridCol w:w="916"/>
        <w:gridCol w:w="896"/>
      </w:tblGrid>
      <w:tr w:rsidR="00567E0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Группы участников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Кол-во участников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567E0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Вся выборка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35372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1193814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67E0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Краснодарский край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1121</w:t>
            </w:r>
          </w:p>
        </w:tc>
        <w:tc>
          <w:tcPr>
            <w:tcW w:w="12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54559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20,1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47,49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26,16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6,25</w:t>
            </w:r>
          </w:p>
        </w:tc>
      </w:tr>
      <w:tr w:rsidR="00567E0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город Краснодар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2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11509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23,59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45,79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25,06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7,56</w:t>
            </w:r>
          </w:p>
        </w:tc>
      </w:tr>
      <w:tr w:rsidR="00567E0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3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11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69,05 %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28,57 %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2,38 %</w:t>
            </w:r>
          </w:p>
        </w:tc>
      </w:tr>
    </w:tbl>
    <w:p w:rsidR="00567E03" w:rsidRDefault="00567E03">
      <w:pPr>
        <w:rPr>
          <w:rFonts w:ascii="Times New Roman" w:eastAsia="Times New Roman" w:hAnsi="Times New Roman" w:cs="Times New Roman"/>
          <w:sz w:val="24"/>
        </w:rPr>
      </w:pPr>
    </w:p>
    <w:p w:rsidR="00567E03" w:rsidRDefault="00557EB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наглядно демонстрирует, что отметка «2» </w:t>
      </w:r>
      <w:r>
        <w:rPr>
          <w:rFonts w:ascii="Times New Roman" w:eastAsia="Times New Roman" w:hAnsi="Times New Roman" w:cs="Times New Roman"/>
          <w:sz w:val="28"/>
        </w:rPr>
        <w:t>в параллели 7 классов отсутствует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567E03" w:rsidRDefault="00557EB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отметок «3» в параллели 7  классов составляет 69,05  %,что выше уровня региона (на 21,56   %), муниципалитета (на  23,26 %).</w:t>
      </w:r>
    </w:p>
    <w:p w:rsidR="00567E03" w:rsidRDefault="00557EB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отметок «4» </w:t>
      </w:r>
      <w:r>
        <w:rPr>
          <w:rFonts w:ascii="Times New Roman" w:eastAsia="Times New Roman" w:hAnsi="Times New Roman" w:cs="Times New Roman"/>
          <w:sz w:val="28"/>
        </w:rPr>
        <w:t>в параллели 7 классов составляет 28,57 % , что выше уровня региона (на 2,4 %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 выше уровня муниципалитета ( на 3,5 %).</w:t>
      </w:r>
    </w:p>
    <w:p w:rsidR="00567E03" w:rsidRDefault="00557EB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Количество «5» в параллели 7 классов составляет 2,38 % ,что ниже уровня региона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на 3,87 % ) и муниципалитета (на 5,18 </w:t>
      </w:r>
      <w:r>
        <w:rPr>
          <w:rFonts w:ascii="Times New Roman" w:eastAsia="Times New Roman" w:hAnsi="Times New Roman" w:cs="Times New Roman"/>
          <w:sz w:val="28"/>
        </w:rPr>
        <w:t xml:space="preserve"> %).</w:t>
      </w:r>
    </w:p>
    <w:p w:rsidR="00567E03" w:rsidRDefault="00557EB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 результате сравнения полученных отметок с отметками по журналу можно сделать следующие выводы: подтвердили полученные отметки 23 человека (27,4 %), понизили на 1 балл – 61 человек (72,6 %), повысили – 0 человек (0 %).</w:t>
      </w:r>
    </w:p>
    <w:p w:rsidR="00567E03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Аналитические данны</w:t>
      </w:r>
      <w:r>
        <w:rPr>
          <w:rFonts w:ascii="Times New Roman" w:eastAsia="Times New Roman" w:hAnsi="Times New Roman" w:cs="Times New Roman"/>
          <w:b/>
          <w:sz w:val="28"/>
        </w:rPr>
        <w:t>е по результатам ВПР по истории по параллели</w:t>
      </w:r>
    </w:p>
    <w:p w:rsidR="00567E03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 показателей выполнения заданий ВПР-2020. </w:t>
      </w:r>
    </w:p>
    <w:p w:rsidR="00567E03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Анализ осуществляется на основании аналитических данных формы «Достижения планируемых результатов».</w:t>
      </w:r>
    </w:p>
    <w:p w:rsidR="00567E03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анализа послужат материалом для внесения изменений в Пр</w:t>
      </w:r>
      <w:r>
        <w:rPr>
          <w:rFonts w:ascii="Times New Roman" w:eastAsia="Times New Roman" w:hAnsi="Times New Roman" w:cs="Times New Roman"/>
          <w:sz w:val="28"/>
        </w:rPr>
        <w:t>ограмму развития универсальных учебных действий.</w:t>
      </w:r>
    </w:p>
    <w:p w:rsidR="00567E03" w:rsidRDefault="00567E03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92"/>
        <w:gridCol w:w="685"/>
        <w:gridCol w:w="1660"/>
        <w:gridCol w:w="1227"/>
        <w:gridCol w:w="2439"/>
      </w:tblGrid>
      <w:tr w:rsidR="00567E03" w:rsidTr="00433A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Блоки ПООП обучающийся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научится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балл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Краснодарский край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город Краснодар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Муниципальное бюджетное общеобраз</w:t>
            </w:r>
            <w:r>
              <w:rPr>
                <w:rFonts w:ascii="Calibri" w:eastAsia="Calibri" w:hAnsi="Calibri" w:cs="Calibri"/>
                <w:color w:val="000000"/>
              </w:rPr>
              <w:t>овательное учреждение муниципального образования город Краснодар средняя общеобразовательная школа № 24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54559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уч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11509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уч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84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уч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53,06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48,89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55,36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ского общества в социальной, экономической, политической, научной и культурной сферах.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26,98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29,48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40,27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3. Смысловое чтение. </w:t>
            </w:r>
          </w:p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43,05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42,92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47,62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ономической, политической, научной и культурной сферах. 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73,12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71,34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73,81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39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567E03" w:rsidRDefault="005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</w:p>
          <w:p w:rsidR="00567E03" w:rsidRDefault="00567E03">
            <w:pPr>
              <w:spacing w:after="0" w:line="240" w:lineRule="auto"/>
            </w:pP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80,77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27,46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44,05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ономической, политической, научной и культурной сферах. 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25,59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27,36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31,75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культурной сферах.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55,45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51,69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60,71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8. </w:t>
            </w:r>
            <w:r>
              <w:rPr>
                <w:rFonts w:ascii="Times New Roman" w:eastAsia="Times New Roman" w:hAnsi="Times New Roman" w:cs="Times New Roman"/>
                <w:sz w:val="28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24,35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27,46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44,05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45,61</w:t>
            </w: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45,13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28,57</w:t>
            </w: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8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11.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умозаключение (индуктивное, дедуктивное и по аналогии) и делать выводы. </w:t>
            </w:r>
          </w:p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Умение применять исторические знания для осмысления сущности общественных явлений. 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567E03" w:rsidTr="00433A08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30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8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  <w:p w:rsidR="00567E03" w:rsidRDefault="005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  <w:p w:rsidR="00567E03" w:rsidRDefault="00557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Владение опытом историко-культурного,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цивилизационного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подхода к оценке социальных явлений, современных глобальных процессов. Сформированность основ гражданской,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этнонациональной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социальной, культурной самоидентификации личности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57EB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67E03" w:rsidRDefault="00567E0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567E03" w:rsidRDefault="00567E03" w:rsidP="00433A08">
      <w:pPr>
        <w:rPr>
          <w:rFonts w:ascii="Times New Roman" w:eastAsia="Times New Roman" w:hAnsi="Times New Roman" w:cs="Times New Roman"/>
          <w:sz w:val="28"/>
        </w:rPr>
      </w:pPr>
    </w:p>
    <w:p w:rsidR="00567E03" w:rsidRPr="00433A08" w:rsidRDefault="00557EB5" w:rsidP="00433A0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Согласно таблице 3 в описании ВПР 7 класс по истории по распределению заданий по позициям кодификаторов и таблице «Ф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_Выполнение заданий история»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мы видим результаты обучающихся  по параллели 7-х классов по заданиям в сравнении результатами по ОО.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 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proofErr w:type="gramStart"/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Рассказывать о значительных событиях и личностях отечественной и в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сеобщей истории Нового времени.</w:t>
      </w:r>
    </w:p>
    <w:p w:rsidR="00567E03" w:rsidRPr="00433A08" w:rsidRDefault="005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В методике обучения истории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относит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ся к специальным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В ходе выполнения данного задания учащиеся должны были продемонстрировать умение запоминать теоретический материал без фактических ошибок и воспроизводить его . В работе проверялись знания обучающихся  систематического курса основного об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щего образования.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выполнения задания 1 показывает, что 55,36 % обучающихся 7 классов МБОУ СОШ № 24 справились с этим заданием.  Отметим, что показатель на 2,3% выше регионального показателя, и на 7,53 % выше муниципалитета, 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Средний проц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ент выполнения задания 1 составляет 52,4%. 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 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Средний пр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оцент выполнения в школе составил 47,62%, что на 0,43 % ниже регионального уровня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и на 4,7% выше муниципалитета , то есть менее половины участников ВПР-2020 владеет  умениями 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понятия, создавать обобщения, устанавливать аналогии, классифицирова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ть, самостоятельно выбирать основания и критерии для классификации.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В основу выполнения задания положены базовые умения учащихся 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применять понятийный аппарат исторического знания и приемы исторического анализа для раскрытия сущности и значения событий и я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влений прошлого и современности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Невысокий процент выполнения учащимися задания по этому критерию объясняется недостаточным уровнем сформированности определённых умений: учителю необходимо совершенствовать методику формирования  данных умений 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обучающихс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я.  </w:t>
      </w:r>
    </w:p>
    <w:p w:rsidR="00567E03" w:rsidRPr="00433A08" w:rsidRDefault="005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E03" w:rsidRPr="00433A08" w:rsidRDefault="005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 3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Смысловое чтение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Умение искать, анализировать, сопоставлять и оценивать содержащуюся в различных источниках информацию о событиях и явлениях прошлого и настоящего.</w:t>
      </w:r>
      <w:r w:rsidR="0043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Умение искать, анализировать, систематизировать и оценивать историческую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информацию различных исторических и современных источников, раскрывая ее социальную принадлежность и познавательную ценность.</w:t>
      </w: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Проверяется </w:t>
      </w:r>
      <w:proofErr w:type="spellStart"/>
      <w:r w:rsidRPr="00433A0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у учащихся умения искать, анализировать, сопоставлять и оценивать содержащуюся в различных источниках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событиях и явлениях прошлого и настоящего. В целом уровень выполнения учащимися задания по данному заданию 41,27%  что на 14,29% выше регионального уровня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и на 11,49 % выше муниципалитета .</w:t>
      </w:r>
    </w:p>
    <w:p w:rsidR="00567E03" w:rsidRPr="00433A08" w:rsidRDefault="005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Задание 4.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 Умение создавать, применят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ь и преобразовывать знаки и символы, модели и схемы для решения учебных и познавательных задач.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ития, о местах важнейших событий, направлениях значительных передвижений – походов, завоеваний, колонизации и др.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процент выполнения этого задания среди учащихся 7 классов с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оставил 60,71 %,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что на 5,26 % выше регионального уровня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и на 9,02 % выше муниципалитета .</w:t>
      </w:r>
    </w:p>
    <w:p w:rsidR="00567E03" w:rsidRPr="00433A08" w:rsidRDefault="005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E03" w:rsidRPr="00433A08" w:rsidRDefault="005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>Задание 5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Использовать истори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 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процент выполнения этого задания среди учащихся 7 классов с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оставил 31,75%,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что на 6,16 % выше регионального уровня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и на 4,39 % выше муниципалитета .</w:t>
      </w:r>
    </w:p>
    <w:p w:rsidR="00567E03" w:rsidRPr="00433A08" w:rsidRDefault="005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E03" w:rsidRPr="00433A08" w:rsidRDefault="005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Задание 6 .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Умение работать с пи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сьменными, изобразительными и вещественными историческими источниками, понимать и интерпретировать содержащуюся в них информацию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ой, экономической, политической, научной и культурной сферах. 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процент выполнения этого задания среди учащихся 7 классов составил 73,81%,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что на 1% выше регионального уровня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и на 1,97 % выше муниципалитета .</w:t>
      </w:r>
    </w:p>
    <w:p w:rsidR="00567E03" w:rsidRPr="00433A08" w:rsidRDefault="005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E03" w:rsidRPr="00433A08" w:rsidRDefault="005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Задание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Умение создавать, п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рименять и преобразовывать знаки и символы, модели и схемы для решения учебных и познавательных задач.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567E03" w:rsidRPr="00433A08" w:rsidRDefault="00557EB5" w:rsidP="0043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lastRenderedPageBreak/>
        <w:t>Овл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Проверяется 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работать с письменными, изобразительными и веществе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нными историческими источниками, понимать и интерпретировать содержащуюся в них информацию.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Средний процент выполнения этого задания среди учащихся 7 классов составил 66,48%,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что на 14,29% ниже регионального уровня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и на 12,45 % ниже муниципалитета .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7E03" w:rsidRPr="00433A08" w:rsidRDefault="00557EB5" w:rsidP="00433A08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Задание 8.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  <w:r w:rsidR="00433A08" w:rsidRPr="0043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задания  показывает, что 44,05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% обучающихся 7 классов МБОУ СОШ № 24 справились с заданием. Отметим, что показатель на 19,7 % выше регионального показателя, и на 17 % выше муниципалитета. </w:t>
      </w:r>
    </w:p>
    <w:p w:rsidR="00567E03" w:rsidRPr="00433A08" w:rsidRDefault="00557EB5" w:rsidP="00433A08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Задание 9.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аргументировать свое отношение к содержащейся в р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азличных источниках информации о событиях и явлениях прошлого и настоящего</w:t>
      </w:r>
      <w:r w:rsidRPr="00433A08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433A08" w:rsidRPr="00433A0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тельную ценность; способность определять и аргументировать свое отношение к ней.</w:t>
      </w:r>
      <w:r w:rsidRPr="00433A0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задания  показывает, что 28,57% обучающихся  классов МБОУ СОШ № 24 справились с заданием. Отметим, что показатель по критерию на 19,6 % ниже ре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гионального показателя, и на 17% ниже муниципалитета. </w:t>
      </w:r>
    </w:p>
    <w:p w:rsidR="00567E03" w:rsidRPr="00433A08" w:rsidRDefault="00557EB5" w:rsidP="00433A08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33A08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3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  <w:r w:rsidRPr="0043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Рассказывать о значительных событиях и личностях отечественной и в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сеобщей истории Нового времени.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выполнения задания  показывает, что 37 % обучающихся 7 классов МБОУ СОШ № 24 справились с заданием. Отметим, что показатель по критерию 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% ниже регионального показателя, и на % ниже показателя  муниципал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итета. </w:t>
      </w:r>
    </w:p>
    <w:p w:rsidR="00567E03" w:rsidRPr="00433A08" w:rsidRDefault="00557EB5" w:rsidP="0043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по заданию  11.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Умение устанавливать причинно-следственные связи, строить 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выводы. </w:t>
      </w:r>
    </w:p>
    <w:p w:rsidR="00567E03" w:rsidRPr="00433A08" w:rsidRDefault="00557EB5" w:rsidP="00433A08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Умение применять исторические знания для осмысления сущности обще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ственных явлений.</w:t>
      </w:r>
      <w:r w:rsidR="0043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 Анализ результатов выполнения задания  показывает, ч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то 41,6 % обучающихся 7 классов МБОУ СОШ № 24 справились с заданием. </w:t>
      </w:r>
    </w:p>
    <w:p w:rsidR="00567E03" w:rsidRPr="00433A08" w:rsidRDefault="00557EB5" w:rsidP="0043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по критерию 12.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7E03" w:rsidRPr="00433A08" w:rsidRDefault="00557EB5" w:rsidP="0043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567E03" w:rsidRPr="00433A08" w:rsidRDefault="00557EB5" w:rsidP="00433A08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Владение опытом историко-культурного, </w:t>
      </w:r>
      <w:proofErr w:type="spellStart"/>
      <w:r w:rsidRPr="00433A08">
        <w:rPr>
          <w:rFonts w:ascii="Times New Roman" w:eastAsia="Times New Roman" w:hAnsi="Times New Roman" w:cs="Times New Roman"/>
          <w:sz w:val="24"/>
          <w:szCs w:val="24"/>
        </w:rPr>
        <w:t>цивилизационного</w:t>
      </w:r>
      <w:proofErr w:type="spell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подхода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к оценке социальных явлений, современных глобальных процессов. Сформированность основ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гражданской, </w:t>
      </w:r>
      <w:proofErr w:type="spellStart"/>
      <w:r w:rsidRPr="00433A08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, социальной, культурной самоидентификации личности 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>. Реализация историко-культурологического подхода, формирующего способности к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межкультурному диалогу, восприятию и бережному отношению к культурному наследию Родины.</w:t>
      </w:r>
      <w:r w:rsidRPr="00433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выполнения задания  показывает, что 34,5 % обучающихся 7 классов МБОУ СОШ № 24 справились с заданием. </w:t>
      </w:r>
    </w:p>
    <w:p w:rsidR="00567E03" w:rsidRPr="00433A08" w:rsidRDefault="00567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ВЫВОДЫ:</w:t>
      </w:r>
    </w:p>
    <w:p w:rsidR="00567E03" w:rsidRPr="00433A08" w:rsidRDefault="005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Участники ВПР продемонстрировали умение владения базовыми историческими знаниями, а также представлениями 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социальной, экономической, политической, научной и культурной сферах.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 же ВПР продемонстрировали, что обучающиеся овладели базовыми историческ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Наибольшие затруднения вызвали следующие задания, связанные с поиском, анализом, систематизацией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оцениванием исторической информации из различных исторических и современных источников, раскрывая ее социальную принадлежность и познавательную ценность; с использованием исторической карты как источника информации о границах России и других государств 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с работой с письменными, изобразительными и вещественными историческими ист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очниками, пониманием и интерпретацией содержащейся в них информации.</w:t>
      </w:r>
    </w:p>
    <w:p w:rsidR="00567E03" w:rsidRPr="00433A08" w:rsidRDefault="005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33A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РЕКОМЕНДАЦИИ:</w:t>
      </w:r>
    </w:p>
    <w:p w:rsidR="00567E03" w:rsidRPr="00433A08" w:rsidRDefault="005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По результатам анализа</w:t>
      </w:r>
      <w:r w:rsidR="00433A08" w:rsidRPr="00433A08">
        <w:rPr>
          <w:rFonts w:ascii="Times New Roman" w:eastAsia="Times New Roman" w:hAnsi="Times New Roman" w:cs="Times New Roman"/>
          <w:sz w:val="24"/>
          <w:szCs w:val="24"/>
        </w:rPr>
        <w:t xml:space="preserve"> учителю Фролкиной Л.В.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в рабочие программы, с учетом тем, слабо освоенных </w:t>
      </w:r>
      <w:proofErr w:type="gramStart"/>
      <w:r w:rsidRPr="00433A0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33A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"Россия в системе международных отношений"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"Культурное пространство Европы и культура народов России" 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"Внутренняя политика  Руси"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Особо обратить внимание на формирование умений учащихся раб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отать с историческими документами.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33A08" w:rsidRPr="00433A08">
        <w:rPr>
          <w:rFonts w:ascii="Times New Roman" w:eastAsia="Times New Roman" w:hAnsi="Times New Roman" w:cs="Times New Roman"/>
          <w:sz w:val="24"/>
          <w:szCs w:val="24"/>
        </w:rPr>
        <w:t xml:space="preserve">Учителю Фролкиной Л.В. 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Сформировать план индивидуальной работы с учащимися, слабо мотивированными на учебную деятельность.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4. Сов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ершенствование умений по поиску, анализу, систематизации и оценке исторической информации из различных исторических и современных источников, раскрывая ее социальную принадлежность и познавательную ценность.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5. Совершенствование умений по работе с историче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>ской картой как источником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6. Совершенствование умений по работе с изобразительными историческими источниками, направленной на понимание и интерпретацию содержащейся в них информации.</w:t>
      </w:r>
    </w:p>
    <w:p w:rsidR="00567E03" w:rsidRPr="00433A08" w:rsidRDefault="0055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Активизировать работу с одарёнными детьми – изучение 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«трудных вопросов истории России», приведён</w:t>
      </w: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ных в конце историко-культурного стандарта.</w:t>
      </w:r>
    </w:p>
    <w:p w:rsidR="00433A08" w:rsidRPr="00433A08" w:rsidRDefault="0043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Лещенко М.В.заместителю директора по УМР, до 11.01.2021 на основании аналитических данных внести изменения в Программу развития универсальных учебных действий.</w:t>
      </w:r>
    </w:p>
    <w:p w:rsidR="00433A08" w:rsidRPr="00433A08" w:rsidRDefault="0043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9. Чередниченко О.В. руководителю ШМО учителей истории и обществознания, до 11.01.2021 провести внеочередное заседание школьного методического объединения, разработать план работы ШМО в соответствии с предложенным материалом, организовать </w:t>
      </w:r>
      <w:proofErr w:type="spellStart"/>
      <w:r w:rsidRPr="00433A08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433A08">
        <w:rPr>
          <w:rFonts w:ascii="Times New Roman" w:eastAsia="Times New Roman" w:hAnsi="Times New Roman" w:cs="Times New Roman"/>
          <w:sz w:val="24"/>
          <w:szCs w:val="24"/>
        </w:rPr>
        <w:t xml:space="preserve"> уроков истории и обществознания в 7 классах.</w:t>
      </w:r>
    </w:p>
    <w:p w:rsidR="00567E03" w:rsidRPr="00433A08" w:rsidRDefault="00567E03">
      <w:pPr>
        <w:rPr>
          <w:rFonts w:ascii="Calibri" w:eastAsia="Calibri" w:hAnsi="Calibri" w:cs="Calibri"/>
          <w:sz w:val="24"/>
          <w:szCs w:val="24"/>
        </w:rPr>
      </w:pPr>
    </w:p>
    <w:p w:rsidR="00567E03" w:rsidRPr="00433A08" w:rsidRDefault="00567E03">
      <w:pPr>
        <w:rPr>
          <w:rFonts w:ascii="Calibri" w:eastAsia="Calibri" w:hAnsi="Calibri" w:cs="Calibri"/>
          <w:sz w:val="24"/>
          <w:szCs w:val="24"/>
        </w:rPr>
      </w:pPr>
    </w:p>
    <w:p w:rsidR="00567E03" w:rsidRPr="00433A08" w:rsidRDefault="005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A08" w:rsidRPr="00433A08" w:rsidRDefault="00433A08" w:rsidP="00433A0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3A08">
        <w:rPr>
          <w:rFonts w:ascii="Times New Roman" w:eastAsia="Times New Roman" w:hAnsi="Times New Roman" w:cs="Times New Roman"/>
          <w:sz w:val="24"/>
          <w:szCs w:val="24"/>
        </w:rPr>
        <w:t>Учитель истории</w:t>
      </w:r>
      <w:r w:rsidRPr="00433A08">
        <w:rPr>
          <w:rFonts w:ascii="Times New Roman" w:eastAsia="Times New Roman" w:hAnsi="Times New Roman" w:cs="Times New Roman"/>
          <w:sz w:val="24"/>
          <w:szCs w:val="24"/>
        </w:rPr>
        <w:tab/>
      </w:r>
      <w:r w:rsidRPr="00433A08">
        <w:rPr>
          <w:rFonts w:ascii="Times New Roman" w:eastAsia="Times New Roman" w:hAnsi="Times New Roman" w:cs="Times New Roman"/>
          <w:sz w:val="24"/>
          <w:szCs w:val="24"/>
        </w:rPr>
        <w:tab/>
      </w:r>
      <w:r w:rsidRPr="00433A08">
        <w:rPr>
          <w:rFonts w:ascii="Times New Roman" w:eastAsia="Times New Roman" w:hAnsi="Times New Roman" w:cs="Times New Roman"/>
          <w:sz w:val="24"/>
          <w:szCs w:val="24"/>
        </w:rPr>
        <w:tab/>
        <w:t xml:space="preserve"> Фролкина Лариса Викторовна</w:t>
      </w:r>
    </w:p>
    <w:p w:rsidR="00433A08" w:rsidRPr="00433A08" w:rsidRDefault="00433A08" w:rsidP="00433A08">
      <w:pPr>
        <w:tabs>
          <w:tab w:val="left" w:pos="502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67E03" w:rsidRPr="00433A08" w:rsidRDefault="005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67E03" w:rsidRPr="0043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42A"/>
    <w:multiLevelType w:val="multilevel"/>
    <w:tmpl w:val="79289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4512B"/>
    <w:multiLevelType w:val="multilevel"/>
    <w:tmpl w:val="4C06E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67E03"/>
    <w:rsid w:val="00433A08"/>
    <w:rsid w:val="00557EB5"/>
    <w:rsid w:val="0056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2021-01-18T07:00:00Z</cp:lastPrinted>
  <dcterms:created xsi:type="dcterms:W3CDTF">2021-01-18T06:49:00Z</dcterms:created>
  <dcterms:modified xsi:type="dcterms:W3CDTF">2021-01-18T07:22:00Z</dcterms:modified>
</cp:coreProperties>
</file>