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DC" w:rsidRDefault="003468DC">
      <w:pPr>
        <w:pStyle w:val="a3"/>
        <w:spacing w:before="9"/>
        <w:ind w:left="0"/>
        <w:jc w:val="left"/>
        <w:rPr>
          <w:rFonts w:ascii="Trebuchet MS"/>
          <w:sz w:val="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728"/>
        <w:gridCol w:w="5445"/>
      </w:tblGrid>
      <w:tr w:rsidR="003468DC">
        <w:trPr>
          <w:trHeight w:val="1352"/>
        </w:trPr>
        <w:tc>
          <w:tcPr>
            <w:tcW w:w="3728" w:type="dxa"/>
          </w:tcPr>
          <w:p w:rsidR="003468DC" w:rsidRDefault="00785B3D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3468DC" w:rsidRDefault="00785B3D">
            <w:pPr>
              <w:pStyle w:val="TableParagraph"/>
              <w:ind w:left="200" w:right="968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школы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Махначева</w:t>
            </w:r>
            <w:proofErr w:type="spellEnd"/>
          </w:p>
          <w:p w:rsidR="003468DC" w:rsidRDefault="00785B3D" w:rsidP="00785B3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«31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5445" w:type="dxa"/>
          </w:tcPr>
          <w:p w:rsidR="003468DC" w:rsidRDefault="00785B3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ТВЕРЖДЕНО</w:t>
            </w:r>
          </w:p>
          <w:p w:rsidR="003468DC" w:rsidRDefault="00785B3D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 от 31.08.</w:t>
            </w:r>
            <w:r>
              <w:rPr>
                <w:sz w:val="24"/>
              </w:rPr>
              <w:t>2021</w:t>
            </w:r>
          </w:p>
          <w:p w:rsidR="003468DC" w:rsidRDefault="00785B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3468DC" w:rsidRDefault="00785B3D" w:rsidP="00785B3D">
            <w:pPr>
              <w:pStyle w:val="TableParagraph"/>
              <w:tabs>
                <w:tab w:val="left" w:pos="1932"/>
              </w:tabs>
              <w:spacing w:line="250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Pr="00785B3D">
              <w:rPr>
                <w:sz w:val="24"/>
              </w:rPr>
              <w:t>И.Н. Кукушкина</w:t>
            </w:r>
          </w:p>
          <w:p w:rsidR="00785B3D" w:rsidRPr="00785B3D" w:rsidRDefault="00785B3D" w:rsidP="00785B3D">
            <w:pPr>
              <w:pStyle w:val="TableParagraph"/>
              <w:tabs>
                <w:tab w:val="left" w:pos="1932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Приказ от 01.09.2021 № 412</w:t>
            </w:r>
          </w:p>
        </w:tc>
      </w:tr>
    </w:tbl>
    <w:p w:rsidR="003468DC" w:rsidRDefault="003468DC">
      <w:pPr>
        <w:pStyle w:val="a3"/>
        <w:ind w:left="0"/>
        <w:jc w:val="left"/>
        <w:rPr>
          <w:rFonts w:ascii="Trebuchet MS"/>
          <w:sz w:val="20"/>
        </w:rPr>
      </w:pPr>
    </w:p>
    <w:p w:rsidR="003468DC" w:rsidRDefault="003468DC">
      <w:pPr>
        <w:pStyle w:val="a3"/>
        <w:ind w:left="0"/>
        <w:jc w:val="left"/>
        <w:rPr>
          <w:rFonts w:ascii="Trebuchet MS"/>
          <w:sz w:val="20"/>
        </w:rPr>
      </w:pPr>
    </w:p>
    <w:p w:rsidR="003468DC" w:rsidRDefault="003468DC">
      <w:pPr>
        <w:pStyle w:val="a3"/>
        <w:ind w:left="0"/>
        <w:jc w:val="left"/>
        <w:rPr>
          <w:rFonts w:ascii="Trebuchet MS"/>
          <w:sz w:val="20"/>
        </w:rPr>
      </w:pPr>
    </w:p>
    <w:p w:rsidR="003468DC" w:rsidRDefault="003468DC">
      <w:pPr>
        <w:pStyle w:val="a3"/>
        <w:spacing w:before="7"/>
        <w:ind w:left="0"/>
        <w:jc w:val="left"/>
        <w:rPr>
          <w:rFonts w:ascii="Trebuchet MS"/>
          <w:sz w:val="17"/>
        </w:rPr>
      </w:pPr>
    </w:p>
    <w:p w:rsidR="003468DC" w:rsidRDefault="00785B3D">
      <w:pPr>
        <w:pStyle w:val="1"/>
        <w:spacing w:before="89"/>
        <w:ind w:left="1945" w:right="2109"/>
        <w:jc w:val="center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казачьей</w:t>
      </w:r>
      <w:r>
        <w:rPr>
          <w:spacing w:val="-5"/>
        </w:rPr>
        <w:t xml:space="preserve"> </w:t>
      </w:r>
      <w:r>
        <w:t>направленности</w:t>
      </w:r>
    </w:p>
    <w:p w:rsidR="003468DC" w:rsidRDefault="00785B3D">
      <w:pPr>
        <w:pStyle w:val="a3"/>
        <w:ind w:left="1823" w:right="1992"/>
        <w:jc w:val="center"/>
      </w:pPr>
      <w:r>
        <w:t xml:space="preserve">муниципального автономного </w:t>
      </w:r>
      <w:r>
        <w:t>общеобразовательного учреждения</w:t>
      </w:r>
      <w:r>
        <w:rPr>
          <w:spacing w:val="-67"/>
        </w:rPr>
        <w:t xml:space="preserve">               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Краснодар</w:t>
      </w:r>
    </w:p>
    <w:p w:rsidR="003468DC" w:rsidRDefault="00785B3D">
      <w:pPr>
        <w:pStyle w:val="a3"/>
        <w:ind w:left="1823" w:right="1990"/>
        <w:jc w:val="center"/>
      </w:pPr>
      <w:r>
        <w:t>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№24</w:t>
      </w:r>
    </w:p>
    <w:p w:rsidR="00785B3D" w:rsidRDefault="00785B3D">
      <w:pPr>
        <w:pStyle w:val="a3"/>
        <w:ind w:left="1823" w:right="1990"/>
        <w:jc w:val="center"/>
      </w:pPr>
      <w:r>
        <w:t>имени Тимофеева Федора Ивановича</w:t>
      </w:r>
    </w:p>
    <w:p w:rsidR="003468DC" w:rsidRDefault="003468DC">
      <w:pPr>
        <w:pStyle w:val="a3"/>
        <w:spacing w:before="7"/>
        <w:ind w:left="0"/>
        <w:jc w:val="left"/>
      </w:pPr>
    </w:p>
    <w:p w:rsidR="003468DC" w:rsidRDefault="00785B3D">
      <w:pPr>
        <w:pStyle w:val="1"/>
        <w:numPr>
          <w:ilvl w:val="0"/>
          <w:numId w:val="3"/>
        </w:numPr>
        <w:tabs>
          <w:tab w:val="left" w:pos="583"/>
        </w:tabs>
        <w:spacing w:line="240" w:lineRule="auto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положения.</w:t>
      </w:r>
    </w:p>
    <w:p w:rsidR="003468DC" w:rsidRDefault="003468DC">
      <w:pPr>
        <w:pStyle w:val="a3"/>
        <w:spacing w:before="1"/>
        <w:ind w:left="0"/>
        <w:jc w:val="left"/>
        <w:rPr>
          <w:b/>
          <w:sz w:val="27"/>
        </w:rPr>
      </w:pPr>
    </w:p>
    <w:p w:rsidR="003468DC" w:rsidRDefault="00785B3D">
      <w:pPr>
        <w:pStyle w:val="a4"/>
        <w:numPr>
          <w:ilvl w:val="1"/>
          <w:numId w:val="3"/>
        </w:numPr>
        <w:tabs>
          <w:tab w:val="left" w:pos="797"/>
        </w:tabs>
        <w:spacing w:before="1"/>
        <w:ind w:right="462" w:firstLine="0"/>
        <w:jc w:val="both"/>
        <w:rPr>
          <w:sz w:val="26"/>
        </w:rPr>
      </w:pPr>
      <w:r>
        <w:rPr>
          <w:sz w:val="28"/>
        </w:rPr>
        <w:t>Положение о классах казачьей направленности разработано на 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от 29 декабря 2012 года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2"/>
          <w:sz w:val="28"/>
        </w:rPr>
        <w:t xml:space="preserve"> </w:t>
      </w:r>
      <w:r>
        <w:rPr>
          <w:sz w:val="26"/>
        </w:rPr>
        <w:t>приказами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Минобрнауки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6</w:t>
      </w:r>
      <w:r>
        <w:rPr>
          <w:spacing w:val="-4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-5"/>
          <w:sz w:val="26"/>
        </w:rPr>
        <w:t xml:space="preserve"> </w:t>
      </w:r>
      <w:r>
        <w:rPr>
          <w:sz w:val="26"/>
        </w:rPr>
        <w:t>2009</w:t>
      </w:r>
      <w:r>
        <w:rPr>
          <w:spacing w:val="33"/>
          <w:sz w:val="26"/>
        </w:rPr>
        <w:t xml:space="preserve"> </w:t>
      </w:r>
      <w:r>
        <w:rPr>
          <w:sz w:val="26"/>
        </w:rPr>
        <w:t>года</w:t>
      </w:r>
    </w:p>
    <w:p w:rsidR="003468DC" w:rsidRDefault="00785B3D">
      <w:pPr>
        <w:ind w:left="302" w:right="458"/>
        <w:jc w:val="both"/>
        <w:rPr>
          <w:sz w:val="28"/>
        </w:rPr>
      </w:pPr>
      <w:r>
        <w:rPr>
          <w:sz w:val="26"/>
        </w:rPr>
        <w:t>№ 373 «Об утверждении и введении в действие федерального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 стандарта начального общего образования», от 17 декабря 2010</w:t>
      </w:r>
      <w:r>
        <w:rPr>
          <w:spacing w:val="1"/>
          <w:sz w:val="26"/>
        </w:rPr>
        <w:t xml:space="preserve"> </w:t>
      </w:r>
      <w:r>
        <w:rPr>
          <w:sz w:val="26"/>
        </w:rPr>
        <w:t>года № 1897 «Об утверждении федерального государственного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z w:val="26"/>
        </w:rPr>
        <w:t>разования»,</w:t>
      </w:r>
      <w:r>
        <w:rPr>
          <w:spacing w:val="1"/>
          <w:sz w:val="26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1015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образовательной деятельности по основным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 - образовательным программам начального общего,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и среднего общего образования», постановлением Законодательного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«2493-П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концепции государственной политики Краснодарского края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кубанского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казачества»,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 по де</w:t>
      </w:r>
      <w:r>
        <w:rPr>
          <w:sz w:val="28"/>
        </w:rPr>
        <w:t>лам казачества и военным вопросам 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4177/76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 и группах казачьей направленности в</w:t>
      </w:r>
      <w:r>
        <w:rPr>
          <w:sz w:val="28"/>
        </w:rPr>
        <w:t xml:space="preserve"> образовательных 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3468DC" w:rsidRDefault="00785B3D">
      <w:pPr>
        <w:pStyle w:val="a4"/>
        <w:numPr>
          <w:ilvl w:val="1"/>
          <w:numId w:val="3"/>
        </w:numPr>
        <w:tabs>
          <w:tab w:val="left" w:pos="828"/>
        </w:tabs>
        <w:ind w:right="461" w:firstLine="0"/>
        <w:jc w:val="both"/>
        <w:rPr>
          <w:sz w:val="28"/>
        </w:rPr>
      </w:pPr>
      <w:r>
        <w:rPr>
          <w:sz w:val="28"/>
        </w:rPr>
        <w:t>Класс казачьей направленности в - объединение детей одного 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по единой основной образовательной программе, 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 программы учебных предметов, курсов, дисциплин (модулей), (в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казачества,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граждан), единый учебный план, а так</w:t>
      </w:r>
      <w:r>
        <w:rPr>
          <w:sz w:val="28"/>
        </w:rPr>
        <w:t>же расписание,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3468DC" w:rsidRDefault="00785B3D">
      <w:pPr>
        <w:pStyle w:val="a4"/>
        <w:numPr>
          <w:ilvl w:val="1"/>
          <w:numId w:val="3"/>
        </w:numPr>
        <w:tabs>
          <w:tab w:val="left" w:pos="828"/>
        </w:tabs>
        <w:ind w:right="458" w:firstLine="0"/>
        <w:jc w:val="both"/>
        <w:rPr>
          <w:sz w:val="28"/>
        </w:rPr>
      </w:pPr>
      <w:r>
        <w:rPr>
          <w:sz w:val="28"/>
        </w:rPr>
        <w:t>Классы казачьей направленности - форма организации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традиций казачества.</w:t>
      </w:r>
    </w:p>
    <w:p w:rsidR="003468DC" w:rsidRDefault="003468DC">
      <w:pPr>
        <w:jc w:val="both"/>
        <w:rPr>
          <w:sz w:val="28"/>
        </w:rPr>
        <w:sectPr w:rsidR="003468DC">
          <w:type w:val="continuous"/>
          <w:pgSz w:w="11920" w:h="16850"/>
          <w:pgMar w:top="640" w:right="380" w:bottom="280" w:left="1400" w:header="720" w:footer="720" w:gutter="0"/>
          <w:cols w:space="720"/>
        </w:sectPr>
      </w:pPr>
    </w:p>
    <w:p w:rsidR="003468DC" w:rsidRDefault="00785B3D">
      <w:pPr>
        <w:pStyle w:val="a4"/>
        <w:numPr>
          <w:ilvl w:val="1"/>
          <w:numId w:val="3"/>
        </w:numPr>
        <w:tabs>
          <w:tab w:val="left" w:pos="960"/>
        </w:tabs>
        <w:spacing w:before="78"/>
        <w:ind w:right="462" w:firstLine="0"/>
        <w:jc w:val="both"/>
        <w:rPr>
          <w:sz w:val="28"/>
        </w:rPr>
      </w:pPr>
      <w:r>
        <w:rPr>
          <w:sz w:val="28"/>
        </w:rPr>
        <w:lastRenderedPageBreak/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</w:t>
      </w:r>
      <w:r>
        <w:rPr>
          <w:sz w:val="28"/>
        </w:rPr>
        <w:t>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осуществляющего управление в сфере образования, настоящим Положением,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3468DC" w:rsidRDefault="00785B3D">
      <w:pPr>
        <w:pStyle w:val="a4"/>
        <w:numPr>
          <w:ilvl w:val="1"/>
          <w:numId w:val="3"/>
        </w:numPr>
        <w:tabs>
          <w:tab w:val="left" w:pos="809"/>
        </w:tabs>
        <w:spacing w:before="3"/>
        <w:ind w:right="458" w:firstLine="0"/>
        <w:jc w:val="both"/>
        <w:rPr>
          <w:sz w:val="28"/>
        </w:rPr>
      </w:pPr>
      <w:r>
        <w:rPr>
          <w:sz w:val="28"/>
        </w:rPr>
        <w:t>Основной целью организации классов казачьей направленности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казачьему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традиций казачества, формирование духовной зрелости, высокой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нравственности и готовности к службе Отечеству на военном и гражданском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поприще,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 -</w:t>
      </w:r>
      <w:r>
        <w:rPr>
          <w:spacing w:val="-1"/>
          <w:sz w:val="28"/>
        </w:rPr>
        <w:t xml:space="preserve"> </w:t>
      </w:r>
      <w:r>
        <w:rPr>
          <w:sz w:val="28"/>
        </w:rPr>
        <w:t>несению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 службы</w:t>
      </w:r>
      <w:r>
        <w:rPr>
          <w:spacing w:val="-11"/>
          <w:sz w:val="28"/>
        </w:rPr>
        <w:t xml:space="preserve"> </w:t>
      </w:r>
      <w:r>
        <w:rPr>
          <w:sz w:val="28"/>
        </w:rPr>
        <w:t>казачества.</w:t>
      </w:r>
    </w:p>
    <w:p w:rsidR="003468DC" w:rsidRDefault="00785B3D">
      <w:pPr>
        <w:pStyle w:val="a4"/>
        <w:numPr>
          <w:ilvl w:val="1"/>
          <w:numId w:val="3"/>
        </w:numPr>
        <w:tabs>
          <w:tab w:val="left" w:pos="794"/>
        </w:tabs>
        <w:spacing w:before="8" w:line="319" w:lineRule="exact"/>
        <w:ind w:left="79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задачи: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97"/>
        </w:tabs>
        <w:ind w:right="473" w:firstLine="0"/>
        <w:rPr>
          <w:sz w:val="28"/>
        </w:rPr>
      </w:pPr>
      <w:r>
        <w:rPr>
          <w:sz w:val="28"/>
        </w:rPr>
        <w:t>создание в школе условий для организации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казачества;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83"/>
        </w:tabs>
        <w:ind w:right="462" w:firstLine="0"/>
        <w:rPr>
          <w:sz w:val="28"/>
        </w:rPr>
      </w:pPr>
      <w:r>
        <w:rPr>
          <w:sz w:val="28"/>
        </w:rPr>
        <w:t>совершенствование нормативно-правовой и о</w:t>
      </w:r>
      <w:r>
        <w:rPr>
          <w:sz w:val="28"/>
        </w:rPr>
        <w:t>рганизационно-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базы, обеспечивающих функционирование школы, имеющей классы казачьей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направленности;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583"/>
        </w:tabs>
        <w:ind w:right="466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67"/>
          <w:sz w:val="28"/>
        </w:rPr>
        <w:t xml:space="preserve"> </w:t>
      </w:r>
      <w:r>
        <w:rPr>
          <w:sz w:val="28"/>
        </w:rPr>
        <w:t>кубанского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казачества;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526"/>
        </w:tabs>
        <w:ind w:right="472" w:firstLine="0"/>
        <w:rPr>
          <w:sz w:val="28"/>
        </w:rPr>
      </w:pPr>
      <w:r>
        <w:rPr>
          <w:sz w:val="28"/>
        </w:rPr>
        <w:t>разработка и реализация приоритетных направлений работы по 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направлению;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638"/>
        </w:tabs>
        <w:ind w:right="473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(воспитанниками)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направленности;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886"/>
        </w:tabs>
        <w:ind w:right="464" w:firstLine="0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кубанского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казачества;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564"/>
        </w:tabs>
        <w:spacing w:line="242" w:lineRule="auto"/>
        <w:ind w:right="478" w:firstLine="0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Кубанского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казачьего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войска;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634"/>
        </w:tabs>
        <w:ind w:right="477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</w:t>
      </w:r>
      <w:r>
        <w:rPr>
          <w:spacing w:val="1"/>
          <w:sz w:val="28"/>
        </w:rPr>
        <w:t xml:space="preserve"> </w:t>
      </w:r>
      <w:r>
        <w:rPr>
          <w:sz w:val="28"/>
        </w:rPr>
        <w:t>смен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лагерях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пребывания.</w:t>
      </w:r>
    </w:p>
    <w:p w:rsidR="003468DC" w:rsidRDefault="00785B3D">
      <w:pPr>
        <w:pStyle w:val="1"/>
        <w:numPr>
          <w:ilvl w:val="0"/>
          <w:numId w:val="3"/>
        </w:numPr>
        <w:tabs>
          <w:tab w:val="left" w:pos="583"/>
        </w:tabs>
        <w:jc w:val="both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казачьего</w:t>
      </w:r>
      <w:r>
        <w:rPr>
          <w:spacing w:val="-5"/>
        </w:rPr>
        <w:t xml:space="preserve"> </w:t>
      </w:r>
      <w:r>
        <w:t>класса.</w:t>
      </w:r>
    </w:p>
    <w:p w:rsidR="003468DC" w:rsidRDefault="00785B3D">
      <w:pPr>
        <w:pStyle w:val="a4"/>
        <w:numPr>
          <w:ilvl w:val="1"/>
          <w:numId w:val="3"/>
        </w:numPr>
        <w:tabs>
          <w:tab w:val="left" w:pos="1070"/>
        </w:tabs>
        <w:ind w:right="469" w:firstLine="0"/>
        <w:jc w:val="both"/>
        <w:rPr>
          <w:sz w:val="28"/>
        </w:rPr>
      </w:pP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(заведующего, ректора) образовательной организации с согласия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Кубанского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казачьего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войска.</w:t>
      </w:r>
    </w:p>
    <w:p w:rsidR="003468DC" w:rsidRDefault="00785B3D">
      <w:pPr>
        <w:pStyle w:val="a4"/>
        <w:numPr>
          <w:ilvl w:val="1"/>
          <w:numId w:val="3"/>
        </w:numPr>
        <w:tabs>
          <w:tab w:val="left" w:pos="1020"/>
        </w:tabs>
        <w:ind w:right="466" w:firstLine="0"/>
        <w:jc w:val="both"/>
        <w:rPr>
          <w:sz w:val="28"/>
        </w:rPr>
      </w:pP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при на</w:t>
      </w:r>
      <w:r>
        <w:rPr>
          <w:sz w:val="28"/>
        </w:rPr>
        <w:t>личии учебно-методических, материальных, 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</w:p>
    <w:p w:rsidR="003468DC" w:rsidRDefault="00785B3D">
      <w:pPr>
        <w:pStyle w:val="a4"/>
        <w:numPr>
          <w:ilvl w:val="1"/>
          <w:numId w:val="3"/>
        </w:numPr>
        <w:tabs>
          <w:tab w:val="left" w:pos="900"/>
        </w:tabs>
        <w:spacing w:line="242" w:lineRule="auto"/>
        <w:ind w:right="468" w:firstLine="0"/>
        <w:jc w:val="both"/>
        <w:rPr>
          <w:sz w:val="28"/>
        </w:rPr>
      </w:pP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обоего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пола.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 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заявлению</w:t>
      </w:r>
    </w:p>
    <w:p w:rsidR="003468DC" w:rsidRDefault="003468DC">
      <w:pPr>
        <w:spacing w:line="242" w:lineRule="auto"/>
        <w:jc w:val="both"/>
        <w:rPr>
          <w:sz w:val="28"/>
        </w:rPr>
        <w:sectPr w:rsidR="003468DC">
          <w:pgSz w:w="11920" w:h="16850"/>
          <w:pgMar w:top="1020" w:right="380" w:bottom="280" w:left="1400" w:header="720" w:footer="720" w:gutter="0"/>
          <w:cols w:space="720"/>
        </w:sectPr>
      </w:pPr>
    </w:p>
    <w:p w:rsidR="003468DC" w:rsidRDefault="00785B3D">
      <w:pPr>
        <w:pStyle w:val="a3"/>
        <w:spacing w:before="78" w:line="242" w:lineRule="auto"/>
        <w:ind w:right="476"/>
      </w:pPr>
      <w:r>
        <w:lastRenderedPageBreak/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приёма</w:t>
      </w:r>
      <w:r>
        <w:rPr>
          <w:spacing w:val="7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учреждения.</w:t>
      </w:r>
    </w:p>
    <w:p w:rsidR="003468DC" w:rsidRDefault="00785B3D">
      <w:pPr>
        <w:pStyle w:val="a4"/>
        <w:numPr>
          <w:ilvl w:val="1"/>
          <w:numId w:val="3"/>
        </w:numPr>
        <w:tabs>
          <w:tab w:val="left" w:pos="890"/>
        </w:tabs>
        <w:spacing w:before="1"/>
        <w:ind w:right="464" w:firstLine="0"/>
        <w:jc w:val="both"/>
        <w:rPr>
          <w:sz w:val="28"/>
        </w:rPr>
      </w:pP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обучаться в военных учебных заведениях, учащиеся данной школы, дети из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семей.</w:t>
      </w:r>
    </w:p>
    <w:p w:rsidR="003468DC" w:rsidRDefault="00785B3D">
      <w:pPr>
        <w:pStyle w:val="a4"/>
        <w:numPr>
          <w:ilvl w:val="1"/>
          <w:numId w:val="3"/>
        </w:numPr>
        <w:tabs>
          <w:tab w:val="left" w:pos="905"/>
        </w:tabs>
        <w:ind w:right="468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</w:p>
    <w:p w:rsidR="003468DC" w:rsidRDefault="00785B3D">
      <w:pPr>
        <w:pStyle w:val="a4"/>
        <w:numPr>
          <w:ilvl w:val="1"/>
          <w:numId w:val="3"/>
        </w:numPr>
        <w:tabs>
          <w:tab w:val="left" w:pos="962"/>
        </w:tabs>
        <w:ind w:right="468" w:firstLine="0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Попечительский совет казачьего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 в который входят 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Краснодар, представители казачества, предприятий и организаций, 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 Краснодара)</w:t>
      </w:r>
    </w:p>
    <w:p w:rsidR="003468DC" w:rsidRDefault="00785B3D">
      <w:pPr>
        <w:pStyle w:val="a4"/>
        <w:numPr>
          <w:ilvl w:val="1"/>
          <w:numId w:val="3"/>
        </w:numPr>
        <w:tabs>
          <w:tab w:val="left" w:pos="809"/>
        </w:tabs>
        <w:spacing w:before="1"/>
        <w:ind w:right="468" w:firstLine="0"/>
        <w:jc w:val="both"/>
        <w:rPr>
          <w:sz w:val="28"/>
        </w:rPr>
      </w:pPr>
      <w:r>
        <w:rPr>
          <w:sz w:val="28"/>
        </w:rPr>
        <w:t>Финансирование деятельности классов и групп казачьей 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краевых),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3468DC" w:rsidRDefault="00785B3D">
      <w:pPr>
        <w:pStyle w:val="1"/>
        <w:numPr>
          <w:ilvl w:val="0"/>
          <w:numId w:val="3"/>
        </w:numPr>
        <w:tabs>
          <w:tab w:val="left" w:pos="583"/>
        </w:tabs>
        <w:spacing w:before="4" w:line="240" w:lineRule="auto"/>
        <w:jc w:val="both"/>
      </w:pPr>
      <w:r>
        <w:t>Организация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казачьей</w:t>
      </w:r>
      <w:r>
        <w:rPr>
          <w:spacing w:val="-13"/>
        </w:rPr>
        <w:t xml:space="preserve"> </w:t>
      </w:r>
      <w:r>
        <w:t>направленности.</w:t>
      </w:r>
    </w:p>
    <w:p w:rsidR="003468DC" w:rsidRDefault="003468DC">
      <w:pPr>
        <w:pStyle w:val="a3"/>
        <w:spacing w:before="1"/>
        <w:ind w:left="0"/>
        <w:jc w:val="left"/>
        <w:rPr>
          <w:b/>
          <w:sz w:val="27"/>
        </w:rPr>
      </w:pPr>
    </w:p>
    <w:p w:rsidR="003468DC" w:rsidRDefault="00785B3D">
      <w:pPr>
        <w:pStyle w:val="a4"/>
        <w:numPr>
          <w:ilvl w:val="1"/>
          <w:numId w:val="3"/>
        </w:numPr>
        <w:tabs>
          <w:tab w:val="left" w:pos="994"/>
        </w:tabs>
        <w:ind w:right="463" w:firstLine="0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3468DC" w:rsidRDefault="00785B3D">
      <w:pPr>
        <w:pStyle w:val="a4"/>
        <w:numPr>
          <w:ilvl w:val="1"/>
          <w:numId w:val="3"/>
        </w:numPr>
        <w:tabs>
          <w:tab w:val="left" w:pos="794"/>
        </w:tabs>
        <w:spacing w:before="6" w:line="321" w:lineRule="exact"/>
        <w:ind w:left="794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казачьей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направленности:</w:t>
      </w:r>
    </w:p>
    <w:p w:rsidR="003468DC" w:rsidRDefault="00785B3D">
      <w:pPr>
        <w:pStyle w:val="a4"/>
        <w:numPr>
          <w:ilvl w:val="2"/>
          <w:numId w:val="3"/>
        </w:numPr>
        <w:tabs>
          <w:tab w:val="left" w:pos="1032"/>
        </w:tabs>
        <w:ind w:right="458" w:firstLine="0"/>
        <w:jc w:val="both"/>
        <w:rPr>
          <w:sz w:val="28"/>
        </w:rPr>
      </w:pPr>
      <w:r>
        <w:rPr>
          <w:sz w:val="28"/>
        </w:rPr>
        <w:t>Основные образовательные программы начального общего,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и среднего общего образования (соответствующие классу (классам)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</w:t>
      </w:r>
      <w:r>
        <w:rPr>
          <w:sz w:val="28"/>
        </w:rPr>
        <w:t>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и запросов обучающихся и включают в себя учебный план,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70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материалы, обеспечивающие качество подготовки, а также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3468DC" w:rsidRDefault="00785B3D">
      <w:pPr>
        <w:pStyle w:val="a3"/>
        <w:ind w:right="463"/>
      </w:pPr>
      <w:r>
        <w:t>Обязательным условием содержания образования казачьей направленности</w:t>
      </w:r>
      <w:r>
        <w:rPr>
          <w:spacing w:val="1"/>
        </w:rPr>
        <w:t xml:space="preserve"> </w:t>
      </w:r>
      <w:r>
        <w:t>является реализация в казачьем классе самостоятельных предметов, кур</w:t>
      </w:r>
      <w:r>
        <w:t>сов,</w:t>
      </w:r>
      <w:r>
        <w:rPr>
          <w:spacing w:val="1"/>
        </w:rPr>
        <w:t xml:space="preserve"> </w:t>
      </w:r>
      <w:r>
        <w:t>модулей,</w:t>
      </w:r>
      <w:r>
        <w:rPr>
          <w:spacing w:val="-2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(еженедельно):</w:t>
      </w:r>
    </w:p>
    <w:p w:rsidR="003468DC" w:rsidRDefault="00785B3D">
      <w:pPr>
        <w:pStyle w:val="1"/>
        <w:spacing w:before="4"/>
      </w:pP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 класс: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66"/>
        </w:tabs>
        <w:spacing w:line="321" w:lineRule="exact"/>
        <w:ind w:left="465" w:hanging="167"/>
        <w:rPr>
          <w:sz w:val="28"/>
        </w:rPr>
      </w:pPr>
      <w:proofErr w:type="spellStart"/>
      <w:r>
        <w:rPr>
          <w:sz w:val="28"/>
        </w:rPr>
        <w:t>кубановедение</w:t>
      </w:r>
      <w:proofErr w:type="spellEnd"/>
      <w:r>
        <w:rPr>
          <w:sz w:val="28"/>
        </w:rPr>
        <w:t>,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66"/>
        </w:tabs>
        <w:spacing w:before="3" w:line="319" w:lineRule="exact"/>
        <w:ind w:left="465" w:hanging="167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культуры,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66"/>
        </w:tabs>
        <w:spacing w:line="319" w:lineRule="exact"/>
        <w:ind w:left="465" w:hanging="167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кубанского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казачества;</w:t>
      </w:r>
    </w:p>
    <w:p w:rsidR="003468DC" w:rsidRDefault="003468DC">
      <w:pPr>
        <w:spacing w:line="319" w:lineRule="exact"/>
        <w:jc w:val="both"/>
        <w:rPr>
          <w:sz w:val="28"/>
        </w:rPr>
        <w:sectPr w:rsidR="003468DC">
          <w:pgSz w:w="11920" w:h="16850"/>
          <w:pgMar w:top="1020" w:right="380" w:bottom="280" w:left="1400" w:header="720" w:footer="720" w:gutter="0"/>
          <w:cols w:space="720"/>
        </w:sectPr>
      </w:pPr>
    </w:p>
    <w:p w:rsidR="003468DC" w:rsidRDefault="00785B3D">
      <w:pPr>
        <w:pStyle w:val="a4"/>
        <w:numPr>
          <w:ilvl w:val="0"/>
          <w:numId w:val="2"/>
        </w:numPr>
        <w:tabs>
          <w:tab w:val="left" w:pos="533"/>
        </w:tabs>
        <w:spacing w:before="78"/>
        <w:ind w:left="532" w:hanging="164"/>
        <w:rPr>
          <w:sz w:val="28"/>
        </w:rPr>
      </w:pPr>
      <w:r>
        <w:rPr>
          <w:sz w:val="28"/>
        </w:rPr>
        <w:lastRenderedPageBreak/>
        <w:t>военно-спортивные</w:t>
      </w:r>
      <w:r>
        <w:rPr>
          <w:spacing w:val="5"/>
          <w:sz w:val="28"/>
        </w:rPr>
        <w:t xml:space="preserve"> </w:t>
      </w:r>
      <w:r>
        <w:rPr>
          <w:sz w:val="28"/>
        </w:rPr>
        <w:t>дисциплины</w:t>
      </w:r>
    </w:p>
    <w:p w:rsidR="003468DC" w:rsidRDefault="003468DC">
      <w:pPr>
        <w:pStyle w:val="a3"/>
        <w:spacing w:before="7"/>
        <w:ind w:left="0"/>
        <w:jc w:val="left"/>
      </w:pPr>
    </w:p>
    <w:p w:rsidR="003468DC" w:rsidRDefault="00785B3D">
      <w:pPr>
        <w:pStyle w:val="1"/>
        <w:jc w:val="left"/>
      </w:pP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 класс: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66"/>
        </w:tabs>
        <w:spacing w:line="321" w:lineRule="exact"/>
        <w:ind w:left="465" w:hanging="167"/>
        <w:jc w:val="left"/>
        <w:rPr>
          <w:sz w:val="28"/>
        </w:rPr>
      </w:pPr>
      <w:proofErr w:type="spellStart"/>
      <w:r>
        <w:rPr>
          <w:sz w:val="28"/>
        </w:rPr>
        <w:t>кубановедение</w:t>
      </w:r>
      <w:proofErr w:type="spellEnd"/>
      <w:r>
        <w:rPr>
          <w:sz w:val="28"/>
        </w:rPr>
        <w:t>,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66"/>
        </w:tabs>
        <w:spacing w:before="2" w:line="322" w:lineRule="exact"/>
        <w:ind w:left="465" w:hanging="167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культуры,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66"/>
        </w:tabs>
        <w:spacing w:line="320" w:lineRule="exact"/>
        <w:ind w:left="465" w:hanging="167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кубанского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казачества,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66"/>
        </w:tabs>
        <w:spacing w:line="320" w:lineRule="exact"/>
        <w:ind w:left="465" w:hanging="167"/>
        <w:jc w:val="left"/>
        <w:rPr>
          <w:sz w:val="28"/>
        </w:rPr>
      </w:pPr>
      <w:r>
        <w:rPr>
          <w:sz w:val="28"/>
        </w:rPr>
        <w:t>традиционная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кубанского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казачества,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71"/>
        </w:tabs>
        <w:ind w:right="468" w:firstLine="0"/>
        <w:rPr>
          <w:sz w:val="28"/>
        </w:rPr>
      </w:pPr>
      <w:r>
        <w:rPr>
          <w:sz w:val="28"/>
        </w:rPr>
        <w:t>военно-спортивные дисциплины ("Физическая культура на основе традиций</w:t>
      </w:r>
      <w:r>
        <w:rPr>
          <w:spacing w:val="-67"/>
          <w:sz w:val="28"/>
        </w:rPr>
        <w:t xml:space="preserve"> </w:t>
      </w:r>
      <w:r>
        <w:rPr>
          <w:sz w:val="28"/>
        </w:rPr>
        <w:t>кубанских казаков", "Народные игры кубанских казаков", "Основы строевой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подготовки"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"Основы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службы",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спартакиады</w:t>
      </w:r>
      <w:r>
        <w:rPr>
          <w:spacing w:val="1"/>
          <w:sz w:val="28"/>
        </w:rPr>
        <w:t xml:space="preserve"> </w:t>
      </w:r>
      <w:r>
        <w:rPr>
          <w:sz w:val="28"/>
        </w:rPr>
        <w:t>допризывной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2"/>
          <w:sz w:val="28"/>
        </w:rPr>
        <w:t xml:space="preserve"> </w:t>
      </w:r>
      <w:r>
        <w:rPr>
          <w:sz w:val="28"/>
        </w:rPr>
        <w:t>и т.д. 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условий)</w:t>
      </w:r>
    </w:p>
    <w:p w:rsidR="003468DC" w:rsidRDefault="003468DC">
      <w:pPr>
        <w:pStyle w:val="a3"/>
        <w:spacing w:before="7"/>
        <w:ind w:left="0"/>
        <w:jc w:val="left"/>
      </w:pPr>
    </w:p>
    <w:p w:rsidR="003468DC" w:rsidRDefault="00785B3D">
      <w:pPr>
        <w:pStyle w:val="1"/>
        <w:spacing w:before="1"/>
        <w:jc w:val="left"/>
      </w:pPr>
      <w:r>
        <w:t>10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11 класс: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66"/>
        </w:tabs>
        <w:spacing w:line="321" w:lineRule="exact"/>
        <w:ind w:left="465" w:hanging="167"/>
        <w:jc w:val="left"/>
        <w:rPr>
          <w:sz w:val="28"/>
        </w:rPr>
      </w:pPr>
      <w:proofErr w:type="spellStart"/>
      <w:r>
        <w:rPr>
          <w:sz w:val="28"/>
        </w:rPr>
        <w:t>кубановедение</w:t>
      </w:r>
      <w:proofErr w:type="spellEnd"/>
      <w:r>
        <w:rPr>
          <w:sz w:val="28"/>
        </w:rPr>
        <w:t>,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66"/>
        </w:tabs>
        <w:spacing w:before="2" w:line="322" w:lineRule="exact"/>
        <w:ind w:left="465" w:hanging="167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культуры,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66"/>
        </w:tabs>
        <w:spacing w:line="319" w:lineRule="exact"/>
        <w:ind w:left="465" w:hanging="167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казачества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России,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78"/>
        </w:tabs>
        <w:ind w:right="543" w:firstLine="0"/>
        <w:jc w:val="left"/>
        <w:rPr>
          <w:sz w:val="28"/>
        </w:rPr>
      </w:pPr>
      <w:r>
        <w:rPr>
          <w:sz w:val="28"/>
        </w:rPr>
        <w:t>военно-спортивные дисциплины в рамках оборонно-спортивного или 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3468DC" w:rsidRDefault="003468DC">
      <w:pPr>
        <w:pStyle w:val="a3"/>
        <w:spacing w:before="10"/>
        <w:ind w:left="0"/>
        <w:jc w:val="left"/>
        <w:rPr>
          <w:sz w:val="27"/>
        </w:rPr>
      </w:pPr>
    </w:p>
    <w:p w:rsidR="003468DC" w:rsidRDefault="00785B3D">
      <w:pPr>
        <w:pStyle w:val="a3"/>
        <w:ind w:right="462"/>
      </w:pPr>
      <w:r>
        <w:t>При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(группы)</w:t>
      </w:r>
      <w:r>
        <w:rPr>
          <w:spacing w:val="1"/>
        </w:rPr>
        <w:t xml:space="preserve"> </w:t>
      </w:r>
      <w:r>
        <w:t>казачьей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школой</w:t>
      </w:r>
      <w:r>
        <w:rPr>
          <w:spacing w:val="-67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(изменяется)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казачьим</w:t>
      </w:r>
      <w:r>
        <w:rPr>
          <w:spacing w:val="1"/>
        </w:rPr>
        <w:t xml:space="preserve"> </w:t>
      </w:r>
      <w:r>
        <w:t>обществом Кубанского казачьего войска и закрепления за классом (группой)</w:t>
      </w:r>
      <w:r>
        <w:rPr>
          <w:spacing w:val="1"/>
        </w:rPr>
        <w:t xml:space="preserve"> </w:t>
      </w:r>
      <w:r>
        <w:t>казака-наставника.</w:t>
      </w:r>
    </w:p>
    <w:p w:rsidR="003468DC" w:rsidRDefault="00785B3D">
      <w:pPr>
        <w:pStyle w:val="a4"/>
        <w:numPr>
          <w:ilvl w:val="2"/>
          <w:numId w:val="3"/>
        </w:numPr>
        <w:tabs>
          <w:tab w:val="left" w:pos="1008"/>
        </w:tabs>
        <w:ind w:right="465" w:firstLine="0"/>
        <w:jc w:val="both"/>
        <w:rPr>
          <w:sz w:val="28"/>
        </w:rPr>
      </w:pPr>
      <w:r>
        <w:rPr>
          <w:sz w:val="28"/>
        </w:rPr>
        <w:t>Дополнительные образовательные программы, целью которых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казачества,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поприще,</w:t>
      </w:r>
      <w:r>
        <w:rPr>
          <w:spacing w:val="1"/>
          <w:sz w:val="28"/>
        </w:rPr>
        <w:t xml:space="preserve"> </w:t>
      </w:r>
      <w:r>
        <w:rPr>
          <w:sz w:val="28"/>
        </w:rPr>
        <w:t>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ведутся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организациями.</w:t>
      </w:r>
    </w:p>
    <w:p w:rsidR="003468DC" w:rsidRDefault="00785B3D">
      <w:pPr>
        <w:pStyle w:val="a4"/>
        <w:numPr>
          <w:ilvl w:val="2"/>
          <w:numId w:val="3"/>
        </w:numPr>
        <w:tabs>
          <w:tab w:val="left" w:pos="1063"/>
        </w:tabs>
        <w:spacing w:before="1"/>
        <w:ind w:right="468" w:firstLine="0"/>
        <w:jc w:val="both"/>
        <w:rPr>
          <w:sz w:val="28"/>
        </w:rPr>
      </w:pPr>
      <w:r>
        <w:rPr>
          <w:sz w:val="28"/>
        </w:rPr>
        <w:t>Дополнительные образовательные программы, реализуемые и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полевые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 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6-8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классов.</w:t>
      </w:r>
    </w:p>
    <w:p w:rsidR="003468DC" w:rsidRDefault="00785B3D">
      <w:pPr>
        <w:pStyle w:val="a3"/>
        <w:spacing w:before="1"/>
        <w:ind w:right="459"/>
      </w:pPr>
      <w:r>
        <w:t>В соответствии с Федеральным законом от 28 марта 1998 года № 53-ФЗ «О</w:t>
      </w:r>
      <w:r>
        <w:rPr>
          <w:spacing w:val="1"/>
        </w:rPr>
        <w:t xml:space="preserve"> </w:t>
      </w:r>
      <w:r>
        <w:t>воинской</w:t>
      </w:r>
      <w:r>
        <w:rPr>
          <w:spacing w:val="22"/>
        </w:rPr>
        <w:t xml:space="preserve"> </w:t>
      </w:r>
      <w:r>
        <w:t>обязанности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военной</w:t>
      </w:r>
      <w:r>
        <w:rPr>
          <w:spacing w:val="23"/>
        </w:rPr>
        <w:t xml:space="preserve"> </w:t>
      </w:r>
      <w:r>
        <w:t>службе»,</w:t>
      </w:r>
      <w:r>
        <w:rPr>
          <w:spacing w:val="21"/>
        </w:rPr>
        <w:t xml:space="preserve"> </w:t>
      </w:r>
      <w:r>
        <w:t>действующим</w:t>
      </w:r>
      <w:r>
        <w:rPr>
          <w:spacing w:val="22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обучающиеся</w:t>
      </w:r>
      <w:r>
        <w:rPr>
          <w:spacing w:val="70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мае-июне проходят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частей,</w:t>
      </w:r>
      <w:r>
        <w:rPr>
          <w:spacing w:val="-2"/>
        </w:rPr>
        <w:t xml:space="preserve"> </w:t>
      </w:r>
      <w:r>
        <w:t>оборонно-спортивных</w:t>
      </w:r>
      <w:r>
        <w:rPr>
          <w:spacing w:val="1"/>
        </w:rPr>
        <w:t xml:space="preserve"> </w:t>
      </w:r>
      <w:r>
        <w:t>н иных</w:t>
      </w:r>
      <w:r>
        <w:rPr>
          <w:spacing w:val="2"/>
        </w:rPr>
        <w:t xml:space="preserve"> </w:t>
      </w:r>
      <w:r>
        <w:t>лагерей.</w:t>
      </w:r>
    </w:p>
    <w:p w:rsidR="003468DC" w:rsidRDefault="00785B3D">
      <w:pPr>
        <w:pStyle w:val="a4"/>
        <w:numPr>
          <w:ilvl w:val="2"/>
          <w:numId w:val="3"/>
        </w:numPr>
        <w:tabs>
          <w:tab w:val="left" w:pos="1037"/>
        </w:tabs>
        <w:ind w:right="472" w:firstLine="0"/>
        <w:jc w:val="both"/>
        <w:rPr>
          <w:sz w:val="28"/>
        </w:rPr>
      </w:pPr>
      <w:r>
        <w:rPr>
          <w:sz w:val="28"/>
        </w:rPr>
        <w:t>Реализация казачьей составляющей в классе казачьей 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через:</w:t>
      </w:r>
    </w:p>
    <w:p w:rsidR="003468DC" w:rsidRDefault="003468DC">
      <w:pPr>
        <w:jc w:val="both"/>
        <w:rPr>
          <w:sz w:val="28"/>
        </w:rPr>
        <w:sectPr w:rsidR="003468DC">
          <w:pgSz w:w="11920" w:h="16850"/>
          <w:pgMar w:top="1020" w:right="380" w:bottom="280" w:left="1400" w:header="720" w:footer="720" w:gutter="0"/>
          <w:cols w:space="720"/>
        </w:sectPr>
      </w:pPr>
    </w:p>
    <w:p w:rsidR="003468DC" w:rsidRDefault="00785B3D">
      <w:pPr>
        <w:pStyle w:val="a4"/>
        <w:numPr>
          <w:ilvl w:val="0"/>
          <w:numId w:val="2"/>
        </w:numPr>
        <w:tabs>
          <w:tab w:val="left" w:pos="523"/>
        </w:tabs>
        <w:spacing w:before="78"/>
        <w:ind w:right="462" w:firstLine="0"/>
        <w:rPr>
          <w:sz w:val="28"/>
        </w:rPr>
      </w:pPr>
      <w:r>
        <w:rPr>
          <w:sz w:val="28"/>
        </w:rPr>
        <w:lastRenderedPageBreak/>
        <w:t>преподавание предметов, курсов, дисципл</w:t>
      </w:r>
      <w:r>
        <w:rPr>
          <w:sz w:val="28"/>
        </w:rPr>
        <w:t>ин (модулей),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содержание образования казачьего класса на основе </w:t>
      </w:r>
      <w:proofErr w:type="spellStart"/>
      <w:r>
        <w:rPr>
          <w:sz w:val="28"/>
        </w:rPr>
        <w:t>историко</w:t>
      </w:r>
      <w:proofErr w:type="spellEnd"/>
      <w:r>
        <w:rPr>
          <w:sz w:val="28"/>
        </w:rPr>
        <w:t xml:space="preserve"> -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казачества, физкультурно-спортивной и военно- 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826"/>
        </w:tabs>
        <w:spacing w:before="2"/>
        <w:ind w:right="468" w:firstLine="0"/>
        <w:rPr>
          <w:sz w:val="28"/>
        </w:rPr>
      </w:pPr>
      <w:r>
        <w:rPr>
          <w:sz w:val="28"/>
        </w:rPr>
        <w:t>преподавание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стандарта;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66"/>
        </w:tabs>
        <w:spacing w:before="4"/>
        <w:ind w:left="465" w:hanging="167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объединений;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66"/>
        </w:tabs>
        <w:spacing w:before="2" w:line="319" w:lineRule="exact"/>
        <w:ind w:left="465" w:hanging="167"/>
        <w:rPr>
          <w:sz w:val="28"/>
        </w:rPr>
      </w:pP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3468DC" w:rsidRDefault="00785B3D">
      <w:pPr>
        <w:pStyle w:val="a4"/>
        <w:numPr>
          <w:ilvl w:val="0"/>
          <w:numId w:val="2"/>
        </w:numPr>
        <w:tabs>
          <w:tab w:val="left" w:pos="497"/>
        </w:tabs>
        <w:ind w:right="458" w:firstLine="0"/>
        <w:rPr>
          <w:sz w:val="28"/>
        </w:rPr>
      </w:pPr>
      <w:r>
        <w:rPr>
          <w:sz w:val="28"/>
        </w:rPr>
        <w:t>систему воспитательной работы классного руководителя, направленной на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 традиций кубанского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казачества.</w:t>
      </w:r>
    </w:p>
    <w:p w:rsidR="003468DC" w:rsidRDefault="00785B3D">
      <w:pPr>
        <w:pStyle w:val="a3"/>
        <w:ind w:right="466"/>
      </w:pPr>
      <w:r>
        <w:t>Воспитательная работа в школе, имеющей в своей структуре классы казачьей</w:t>
      </w:r>
      <w:r>
        <w:rPr>
          <w:spacing w:val="-67"/>
        </w:rPr>
        <w:t xml:space="preserve"> </w:t>
      </w:r>
      <w:r>
        <w:t>направленности, является частью образовательной деятельности и одним из</w:t>
      </w:r>
      <w:r>
        <w:rPr>
          <w:spacing w:val="1"/>
        </w:rPr>
        <w:t xml:space="preserve"> </w:t>
      </w:r>
      <w:r>
        <w:t>основных видом деятельности казачьего</w:t>
      </w:r>
      <w:r>
        <w:rPr>
          <w:spacing w:val="-2"/>
        </w:rPr>
        <w:t xml:space="preserve"> </w:t>
      </w:r>
      <w:r>
        <w:t>класса.</w:t>
      </w:r>
    </w:p>
    <w:p w:rsidR="003468DC" w:rsidRDefault="00785B3D">
      <w:pPr>
        <w:pStyle w:val="a4"/>
        <w:numPr>
          <w:ilvl w:val="1"/>
          <w:numId w:val="1"/>
        </w:numPr>
        <w:tabs>
          <w:tab w:val="left" w:pos="806"/>
        </w:tabs>
        <w:ind w:right="462" w:firstLine="0"/>
        <w:jc w:val="both"/>
        <w:rPr>
          <w:sz w:val="28"/>
        </w:rPr>
      </w:pPr>
      <w:r>
        <w:rPr>
          <w:sz w:val="28"/>
        </w:rPr>
        <w:t>Учащиеся к</w:t>
      </w:r>
      <w:r>
        <w:rPr>
          <w:sz w:val="28"/>
        </w:rPr>
        <w:t>лассов казачьей направленности могут принимать участие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 казачьими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Кубанского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казачьего</w:t>
      </w:r>
      <w:r>
        <w:rPr>
          <w:spacing w:val="-8"/>
          <w:sz w:val="28"/>
        </w:rPr>
        <w:t xml:space="preserve"> </w:t>
      </w:r>
      <w:r>
        <w:rPr>
          <w:sz w:val="28"/>
        </w:rPr>
        <w:t>войска.</w:t>
      </w:r>
    </w:p>
    <w:p w:rsidR="003468DC" w:rsidRDefault="00785B3D">
      <w:pPr>
        <w:pStyle w:val="a4"/>
        <w:numPr>
          <w:ilvl w:val="1"/>
          <w:numId w:val="1"/>
        </w:numPr>
        <w:tabs>
          <w:tab w:val="left" w:pos="876"/>
        </w:tabs>
        <w:ind w:right="475" w:firstLine="0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учебными заведениями.</w:t>
      </w:r>
    </w:p>
    <w:p w:rsidR="003468DC" w:rsidRDefault="00785B3D">
      <w:pPr>
        <w:pStyle w:val="a4"/>
        <w:numPr>
          <w:ilvl w:val="1"/>
          <w:numId w:val="1"/>
        </w:numPr>
        <w:tabs>
          <w:tab w:val="left" w:pos="794"/>
        </w:tabs>
        <w:spacing w:before="1" w:line="321" w:lineRule="exact"/>
        <w:ind w:left="794" w:hanging="495"/>
        <w:jc w:val="both"/>
        <w:rPr>
          <w:sz w:val="28"/>
        </w:rPr>
      </w:pPr>
      <w:r>
        <w:rPr>
          <w:sz w:val="28"/>
        </w:rPr>
        <w:t>Казачий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продлённого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дня.</w:t>
      </w:r>
    </w:p>
    <w:p w:rsidR="003468DC" w:rsidRDefault="00785B3D">
      <w:pPr>
        <w:pStyle w:val="a4"/>
        <w:numPr>
          <w:ilvl w:val="1"/>
          <w:numId w:val="1"/>
        </w:numPr>
        <w:tabs>
          <w:tab w:val="left" w:pos="826"/>
        </w:tabs>
        <w:ind w:right="468" w:firstLine="0"/>
        <w:jc w:val="both"/>
        <w:rPr>
          <w:sz w:val="28"/>
        </w:rPr>
      </w:pPr>
      <w:r>
        <w:rPr>
          <w:sz w:val="28"/>
        </w:rPr>
        <w:t>Размер оплаты труда педагогов, которые работают в казачьем классе, 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опла</w:t>
      </w:r>
      <w:r>
        <w:rPr>
          <w:sz w:val="28"/>
        </w:rPr>
        <w:t>те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МА</w:t>
      </w:r>
      <w:r>
        <w:rPr>
          <w:sz w:val="28"/>
        </w:rPr>
        <w:t>ОУ</w:t>
      </w:r>
      <w:bookmarkStart w:id="0" w:name="_GoBack"/>
      <w:bookmarkEnd w:id="0"/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24</w:t>
      </w:r>
      <w:r>
        <w:rPr>
          <w:sz w:val="28"/>
        </w:rPr>
        <w:t>.</w:t>
      </w:r>
    </w:p>
    <w:p w:rsidR="003468DC" w:rsidRDefault="00785B3D">
      <w:pPr>
        <w:pStyle w:val="a4"/>
        <w:numPr>
          <w:ilvl w:val="1"/>
          <w:numId w:val="1"/>
        </w:numPr>
        <w:tabs>
          <w:tab w:val="left" w:pos="960"/>
        </w:tabs>
        <w:ind w:right="465" w:firstLine="0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сотрудничество по организации деятельности казачьих 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Кубанского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войска,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заведениями, организациями и предприятиями 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 Краснодар.</w:t>
      </w:r>
    </w:p>
    <w:p w:rsidR="003468DC" w:rsidRDefault="00785B3D">
      <w:pPr>
        <w:pStyle w:val="a4"/>
        <w:numPr>
          <w:ilvl w:val="1"/>
          <w:numId w:val="1"/>
        </w:numPr>
        <w:tabs>
          <w:tab w:val="left" w:pos="936"/>
        </w:tabs>
        <w:spacing w:before="1"/>
        <w:ind w:right="474" w:firstLine="0"/>
        <w:jc w:val="both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войти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казачьих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классов.</w:t>
      </w:r>
    </w:p>
    <w:p w:rsidR="003468DC" w:rsidRDefault="00785B3D">
      <w:pPr>
        <w:pStyle w:val="a4"/>
        <w:numPr>
          <w:ilvl w:val="1"/>
          <w:numId w:val="1"/>
        </w:numPr>
        <w:tabs>
          <w:tab w:val="left" w:pos="970"/>
        </w:tabs>
        <w:spacing w:line="259" w:lineRule="auto"/>
        <w:ind w:right="471" w:firstLine="0"/>
        <w:jc w:val="both"/>
        <w:rPr>
          <w:sz w:val="28"/>
        </w:rPr>
      </w:pPr>
      <w:r>
        <w:rPr>
          <w:sz w:val="28"/>
        </w:rPr>
        <w:t>Прекращение деятельности казачьего класса осуществляется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основаниям.</w:t>
      </w:r>
    </w:p>
    <w:sectPr w:rsidR="003468DC">
      <w:pgSz w:w="11920" w:h="16850"/>
      <w:pgMar w:top="1020" w:right="3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1B93"/>
    <w:multiLevelType w:val="multilevel"/>
    <w:tmpl w:val="4022AF62"/>
    <w:lvl w:ilvl="0">
      <w:start w:val="1"/>
      <w:numFmt w:val="decimal"/>
      <w:lvlText w:val="%1."/>
      <w:lvlJc w:val="left"/>
      <w:pPr>
        <w:ind w:left="58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3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02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4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6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7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730"/>
      </w:pPr>
      <w:rPr>
        <w:rFonts w:hint="default"/>
        <w:lang w:val="ru-RU" w:eastAsia="en-US" w:bidi="ar-SA"/>
      </w:rPr>
    </w:lvl>
  </w:abstractNum>
  <w:abstractNum w:abstractNumId="1" w15:restartNumberingAfterBreak="0">
    <w:nsid w:val="2A5662F1"/>
    <w:multiLevelType w:val="multilevel"/>
    <w:tmpl w:val="CC766D02"/>
    <w:lvl w:ilvl="0">
      <w:start w:val="3"/>
      <w:numFmt w:val="decimal"/>
      <w:lvlText w:val="%1"/>
      <w:lvlJc w:val="left"/>
      <w:pPr>
        <w:ind w:left="302" w:hanging="50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8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504"/>
      </w:pPr>
      <w:rPr>
        <w:rFonts w:hint="default"/>
        <w:lang w:val="ru-RU" w:eastAsia="en-US" w:bidi="ar-SA"/>
      </w:rPr>
    </w:lvl>
  </w:abstractNum>
  <w:abstractNum w:abstractNumId="2" w15:restartNumberingAfterBreak="0">
    <w:nsid w:val="6B4051DF"/>
    <w:multiLevelType w:val="hybridMultilevel"/>
    <w:tmpl w:val="1A884B3E"/>
    <w:lvl w:ilvl="0" w:tplc="186C543E">
      <w:numFmt w:val="bullet"/>
      <w:lvlText w:val="-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4A194C">
      <w:numFmt w:val="bullet"/>
      <w:lvlText w:val="•"/>
      <w:lvlJc w:val="left"/>
      <w:pPr>
        <w:ind w:left="1283" w:hanging="195"/>
      </w:pPr>
      <w:rPr>
        <w:rFonts w:hint="default"/>
        <w:lang w:val="ru-RU" w:eastAsia="en-US" w:bidi="ar-SA"/>
      </w:rPr>
    </w:lvl>
    <w:lvl w:ilvl="2" w:tplc="CDF820AA">
      <w:numFmt w:val="bullet"/>
      <w:lvlText w:val="•"/>
      <w:lvlJc w:val="left"/>
      <w:pPr>
        <w:ind w:left="2266" w:hanging="195"/>
      </w:pPr>
      <w:rPr>
        <w:rFonts w:hint="default"/>
        <w:lang w:val="ru-RU" w:eastAsia="en-US" w:bidi="ar-SA"/>
      </w:rPr>
    </w:lvl>
    <w:lvl w:ilvl="3" w:tplc="79E26074">
      <w:numFmt w:val="bullet"/>
      <w:lvlText w:val="•"/>
      <w:lvlJc w:val="left"/>
      <w:pPr>
        <w:ind w:left="3249" w:hanging="195"/>
      </w:pPr>
      <w:rPr>
        <w:rFonts w:hint="default"/>
        <w:lang w:val="ru-RU" w:eastAsia="en-US" w:bidi="ar-SA"/>
      </w:rPr>
    </w:lvl>
    <w:lvl w:ilvl="4" w:tplc="A03A744E">
      <w:numFmt w:val="bullet"/>
      <w:lvlText w:val="•"/>
      <w:lvlJc w:val="left"/>
      <w:pPr>
        <w:ind w:left="4232" w:hanging="195"/>
      </w:pPr>
      <w:rPr>
        <w:rFonts w:hint="default"/>
        <w:lang w:val="ru-RU" w:eastAsia="en-US" w:bidi="ar-SA"/>
      </w:rPr>
    </w:lvl>
    <w:lvl w:ilvl="5" w:tplc="6B622E72">
      <w:numFmt w:val="bullet"/>
      <w:lvlText w:val="•"/>
      <w:lvlJc w:val="left"/>
      <w:pPr>
        <w:ind w:left="5215" w:hanging="195"/>
      </w:pPr>
      <w:rPr>
        <w:rFonts w:hint="default"/>
        <w:lang w:val="ru-RU" w:eastAsia="en-US" w:bidi="ar-SA"/>
      </w:rPr>
    </w:lvl>
    <w:lvl w:ilvl="6" w:tplc="435A4FA0">
      <w:numFmt w:val="bullet"/>
      <w:lvlText w:val="•"/>
      <w:lvlJc w:val="left"/>
      <w:pPr>
        <w:ind w:left="6198" w:hanging="195"/>
      </w:pPr>
      <w:rPr>
        <w:rFonts w:hint="default"/>
        <w:lang w:val="ru-RU" w:eastAsia="en-US" w:bidi="ar-SA"/>
      </w:rPr>
    </w:lvl>
    <w:lvl w:ilvl="7" w:tplc="FC7E3B42">
      <w:numFmt w:val="bullet"/>
      <w:lvlText w:val="•"/>
      <w:lvlJc w:val="left"/>
      <w:pPr>
        <w:ind w:left="7181" w:hanging="195"/>
      </w:pPr>
      <w:rPr>
        <w:rFonts w:hint="default"/>
        <w:lang w:val="ru-RU" w:eastAsia="en-US" w:bidi="ar-SA"/>
      </w:rPr>
    </w:lvl>
    <w:lvl w:ilvl="8" w:tplc="A30C8978">
      <w:numFmt w:val="bullet"/>
      <w:lvlText w:val="•"/>
      <w:lvlJc w:val="left"/>
      <w:pPr>
        <w:ind w:left="8164" w:hanging="1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DC"/>
    <w:rsid w:val="003468DC"/>
    <w:rsid w:val="0078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762F"/>
  <w15:docId w15:val="{C3317FD7-EBB5-4EDC-A408-F4B58810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3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9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Зауч</cp:lastModifiedBy>
  <cp:revision>2</cp:revision>
  <dcterms:created xsi:type="dcterms:W3CDTF">2022-07-19T15:42:00Z</dcterms:created>
  <dcterms:modified xsi:type="dcterms:W3CDTF">2022-07-19T15:42:00Z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