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EC" w:rsidRPr="005C2FEC" w:rsidRDefault="005C2FEC" w:rsidP="005C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C2FEC" w:rsidRPr="005C2FEC" w:rsidRDefault="005C2FEC" w:rsidP="005C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>о работе центра профориентационной работы МБОУ СОШ № 24</w:t>
      </w:r>
    </w:p>
    <w:p w:rsidR="004C6F34" w:rsidRPr="005C2FEC" w:rsidRDefault="005C2FEC" w:rsidP="005C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>за 2017-2018 учебный год</w:t>
      </w:r>
    </w:p>
    <w:p w:rsidR="005C2FEC" w:rsidRPr="005C2FEC" w:rsidRDefault="005C2FEC" w:rsidP="005C2F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sz w:val="28"/>
          <w:szCs w:val="28"/>
        </w:rPr>
        <w:t>В 2017-2018 учебном год</w:t>
      </w:r>
      <w:r>
        <w:rPr>
          <w:rFonts w:ascii="Times New Roman" w:hAnsi="Times New Roman" w:cs="Times New Roman"/>
          <w:sz w:val="28"/>
          <w:szCs w:val="28"/>
        </w:rPr>
        <w:t xml:space="preserve">у ЦПР осуществлял свою работу  в </w:t>
      </w:r>
      <w:r w:rsidRPr="005C2FEC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 xml:space="preserve">Координатор центра – </w:t>
      </w:r>
      <w:r w:rsidRPr="005C2FEC">
        <w:rPr>
          <w:rFonts w:ascii="Times New Roman" w:hAnsi="Times New Roman" w:cs="Times New Roman"/>
          <w:sz w:val="28"/>
          <w:szCs w:val="28"/>
        </w:rPr>
        <w:t>Просвернина Наталья Васильевна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 xml:space="preserve">Учитель технологии – </w:t>
      </w:r>
      <w:r w:rsidRPr="005C2FEC">
        <w:rPr>
          <w:rFonts w:ascii="Times New Roman" w:hAnsi="Times New Roman" w:cs="Times New Roman"/>
          <w:sz w:val="28"/>
          <w:szCs w:val="28"/>
        </w:rPr>
        <w:t>Волкова Марина Владимировна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 xml:space="preserve">Учитель технологии – </w:t>
      </w:r>
      <w:r w:rsidRPr="005C2FEC">
        <w:rPr>
          <w:rFonts w:ascii="Times New Roman" w:hAnsi="Times New Roman" w:cs="Times New Roman"/>
          <w:sz w:val="28"/>
          <w:szCs w:val="28"/>
        </w:rPr>
        <w:t>Афиногенов Олег Сергеевич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 xml:space="preserve">Социальный педагог- </w:t>
      </w:r>
      <w:r w:rsidRPr="005C2FEC">
        <w:rPr>
          <w:rFonts w:ascii="Times New Roman" w:hAnsi="Times New Roman" w:cs="Times New Roman"/>
          <w:sz w:val="28"/>
          <w:szCs w:val="28"/>
        </w:rPr>
        <w:t>Калинович Лариса Дмитриевна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5C2FEC">
        <w:rPr>
          <w:rFonts w:ascii="Times New Roman" w:hAnsi="Times New Roman" w:cs="Times New Roman"/>
          <w:sz w:val="28"/>
          <w:szCs w:val="28"/>
        </w:rPr>
        <w:t xml:space="preserve"> – Лещенко Марина Владимировна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 xml:space="preserve">Библиотекарь -  </w:t>
      </w:r>
      <w:r w:rsidRPr="005C2FEC">
        <w:rPr>
          <w:rFonts w:ascii="Times New Roman" w:hAnsi="Times New Roman" w:cs="Times New Roman"/>
          <w:sz w:val="28"/>
          <w:szCs w:val="28"/>
        </w:rPr>
        <w:t>Куц Анна Геннадьевна</w:t>
      </w:r>
    </w:p>
    <w:p w:rsidR="005C2FEC" w:rsidRP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b/>
          <w:sz w:val="28"/>
          <w:szCs w:val="28"/>
        </w:rPr>
        <w:t>Родительский актив</w:t>
      </w:r>
      <w:r w:rsidRPr="005C2F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2FEC">
        <w:rPr>
          <w:rFonts w:ascii="Times New Roman" w:hAnsi="Times New Roman" w:cs="Times New Roman"/>
          <w:sz w:val="28"/>
          <w:szCs w:val="28"/>
        </w:rPr>
        <w:t>Мохина</w:t>
      </w:r>
      <w:proofErr w:type="spellEnd"/>
      <w:r w:rsidRPr="005C2FEC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</w:p>
    <w:p w:rsidR="005C2FEC" w:rsidRDefault="005C2FEC" w:rsidP="005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F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EC">
        <w:rPr>
          <w:rFonts w:ascii="Times New Roman" w:hAnsi="Times New Roman" w:cs="Times New Roman"/>
          <w:sz w:val="28"/>
          <w:szCs w:val="28"/>
        </w:rPr>
        <w:t>Горзолия</w:t>
      </w:r>
      <w:proofErr w:type="spellEnd"/>
      <w:r w:rsidRPr="005C2FEC">
        <w:rPr>
          <w:rFonts w:ascii="Times New Roman" w:hAnsi="Times New Roman" w:cs="Times New Roman"/>
          <w:sz w:val="28"/>
          <w:szCs w:val="28"/>
        </w:rPr>
        <w:t xml:space="preserve"> Татьяна Георгиевна</w:t>
      </w:r>
    </w:p>
    <w:p w:rsidR="00B526BD" w:rsidRDefault="00B526BD" w:rsidP="00B526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году были поставлены следующие задачи:</w:t>
      </w:r>
    </w:p>
    <w:p w:rsidR="00B526BD" w:rsidRPr="00C54859" w:rsidRDefault="00B526BD" w:rsidP="00B526BD">
      <w:pPr>
        <w:numPr>
          <w:ilvl w:val="0"/>
          <w:numId w:val="1"/>
        </w:num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оказание профориентационной поддержки учащимся в ходе выбора </w:t>
      </w:r>
      <w:r w:rsidRPr="00C5485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профиля обучения и сферы  будущей профессиональной деятельности;</w:t>
      </w:r>
    </w:p>
    <w:p w:rsidR="00B526BD" w:rsidRPr="00C54859" w:rsidRDefault="00B526BD" w:rsidP="00B526BD">
      <w:pPr>
        <w:numPr>
          <w:ilvl w:val="0"/>
          <w:numId w:val="1"/>
        </w:num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выработка у учащихся сознательного отношения к труду, профес</w:t>
      </w:r>
      <w:r w:rsidRPr="00C5485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сиональное самоопределение в соответствии с возможностями, способностя</w:t>
      </w:r>
      <w:r w:rsidRPr="00C5485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 и с учетом требований рынка труда;</w:t>
      </w:r>
    </w:p>
    <w:p w:rsidR="00B526BD" w:rsidRPr="00C54859" w:rsidRDefault="00B526BD" w:rsidP="00B526B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возрождение уважения к труду и престижа рабочих профессий;</w:t>
      </w:r>
    </w:p>
    <w:p w:rsidR="00B526BD" w:rsidRPr="00AD194C" w:rsidRDefault="00B526BD" w:rsidP="00B526BD">
      <w:pPr>
        <w:numPr>
          <w:ilvl w:val="0"/>
          <w:numId w:val="1"/>
        </w:num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информационное сопровождение профориентационной работы (воз</w:t>
      </w:r>
      <w:r w:rsidRPr="00C54859">
        <w:rPr>
          <w:rFonts w:ascii="Times New Roman" w:hAnsi="Times New Roman" w:cs="Times New Roman"/>
          <w:color w:val="000000"/>
          <w:sz w:val="28"/>
          <w:szCs w:val="28"/>
        </w:rPr>
        <w:t xml:space="preserve">можности рынка образовательных услуг, потребности рынка труда, оплата и </w:t>
      </w:r>
      <w:r w:rsidRPr="00C54859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условия труда);</w:t>
      </w:r>
    </w:p>
    <w:p w:rsidR="00B526BD" w:rsidRPr="00C54859" w:rsidRDefault="00B526BD" w:rsidP="00B526BD">
      <w:pPr>
        <w:numPr>
          <w:ilvl w:val="0"/>
          <w:numId w:val="1"/>
        </w:num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4859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контингента обучающихся в учреждениях начального и среднего профессионального образования</w:t>
      </w:r>
      <w:r w:rsidRPr="00AD19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</w:t>
      </w:r>
      <w:r w:rsidRPr="00C5485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5485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рабочим профессиям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526BD" w:rsidRDefault="00B526BD" w:rsidP="00B5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6BD" w:rsidRDefault="00B526BD" w:rsidP="00B5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плана  Центра работа проводилась по следующим направлениям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26BD" w:rsidRPr="00B526BD" w:rsidRDefault="00B526BD" w:rsidP="00B526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526BD">
        <w:rPr>
          <w:rFonts w:ascii="Times New Roman" w:hAnsi="Times New Roman" w:cs="Times New Roman"/>
          <w:bCs/>
          <w:sz w:val="28"/>
          <w:szCs w:val="28"/>
        </w:rPr>
        <w:t>1.Организационно-методическая деятельность.</w:t>
      </w:r>
    </w:p>
    <w:p w:rsidR="00B526BD" w:rsidRPr="00B526BD" w:rsidRDefault="00B526BD" w:rsidP="00B526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526BD">
        <w:rPr>
          <w:rFonts w:ascii="Times New Roman" w:hAnsi="Times New Roman" w:cs="Times New Roman"/>
          <w:bCs/>
          <w:sz w:val="28"/>
          <w:szCs w:val="28"/>
        </w:rPr>
        <w:t>2. Укрепление учебно-материальной базы Центра</w:t>
      </w:r>
    </w:p>
    <w:p w:rsidR="00B526BD" w:rsidRPr="00B526BD" w:rsidRDefault="00B526BD" w:rsidP="00B526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526BD">
        <w:rPr>
          <w:rFonts w:ascii="Times New Roman" w:hAnsi="Times New Roman" w:cs="Times New Roman"/>
          <w:bCs/>
          <w:sz w:val="28"/>
          <w:szCs w:val="28"/>
        </w:rPr>
        <w:t xml:space="preserve">3. Работа с учащимися и родителями </w:t>
      </w:r>
    </w:p>
    <w:p w:rsidR="00B526BD" w:rsidRDefault="00B526BD" w:rsidP="00B52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526BD">
        <w:rPr>
          <w:rFonts w:ascii="Times New Roman" w:hAnsi="Times New Roman" w:cs="Times New Roman"/>
          <w:bCs/>
          <w:sz w:val="28"/>
          <w:szCs w:val="28"/>
        </w:rPr>
        <w:t xml:space="preserve">4.  Работа с образовательными          учреждениями  СПО и  с ГУ КК «Центр занятости населения г. Краснодар» </w:t>
      </w:r>
    </w:p>
    <w:p w:rsidR="00B526BD" w:rsidRPr="00B526BD" w:rsidRDefault="00B526BD" w:rsidP="00B526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6BD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деятельность.</w:t>
      </w:r>
    </w:p>
    <w:p w:rsidR="00B526BD" w:rsidRDefault="00B526BD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отчетов членов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членов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ЦПР показал, что работа проводилась с 1по 11 класс, согласно возрастным особенностям детей и специфики деятельности. Классные руководители  1- 4 классов проводили классные часы по темам «Профессия моей мамы», «Я могу, я умею»,  экскурсии 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предприятия Краснодарского края – пожарная часть , музей железнодорожников , кондитерская фабрика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имошевске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13DD9">
        <w:rPr>
          <w:rFonts w:ascii="Times New Roman" w:hAnsi="Times New Roman" w:cs="Times New Roman"/>
          <w:bCs/>
          <w:sz w:val="28"/>
          <w:szCs w:val="28"/>
        </w:rPr>
        <w:t xml:space="preserve"> Особенно интересным оказался конкурс плакатов «Профессия моего папы». В конкурсе принимали участие ребята 4-6 классов.</w:t>
      </w:r>
    </w:p>
    <w:p w:rsidR="00113DD9" w:rsidRDefault="00113DD9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Классные руководители 5-11 классов провели классные часы на темы «Что ты знаешь о себе?», «Будущее в моих руках», «Профессиональное самоопределение подростка». Очень познавательным и интересным было образовательное событие в 9-х классах «Топ 5 профессий будущего».</w:t>
      </w:r>
      <w:r w:rsidR="002E1CAC">
        <w:rPr>
          <w:rFonts w:ascii="Times New Roman" w:hAnsi="Times New Roman" w:cs="Times New Roman"/>
          <w:bCs/>
          <w:sz w:val="28"/>
          <w:szCs w:val="28"/>
        </w:rPr>
        <w:t xml:space="preserve"> 5-8 классы посетили бизнес инкубаторы КУБГУ, ознакомились с бизнес проектами университета, увидели современные технологии и формами работы над исследованием.</w:t>
      </w:r>
    </w:p>
    <w:p w:rsidR="002E1CAC" w:rsidRDefault="002E1CAC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Библиотекарем Куц А.Г. были организованы выставки «Абитуриент 2018», «В мире профессий», на которых ребята  знакомились с учебными заведениями Краснодарского края и Российской Федерации, а также узнали о новых востребованных профессиях на рынке труда.</w:t>
      </w:r>
    </w:p>
    <w:p w:rsidR="00830065" w:rsidRDefault="00830065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методических объединения классных руководителей был представлен опыт по проведению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 Петренко И.Г.,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Просверниной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Н.В., Андриановой Т.Н., Кустовой Л.В., Волковой М.В.</w:t>
      </w:r>
    </w:p>
    <w:p w:rsidR="00113DD9" w:rsidRPr="00830065" w:rsidRDefault="002E1CAC" w:rsidP="0025790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65">
        <w:rPr>
          <w:rFonts w:ascii="Times New Roman" w:hAnsi="Times New Roman" w:cs="Times New Roman"/>
          <w:b/>
          <w:bCs/>
          <w:sz w:val="28"/>
          <w:szCs w:val="28"/>
        </w:rPr>
        <w:t>Укрепление учебно-материальной базы Центра</w:t>
      </w:r>
    </w:p>
    <w:p w:rsidR="002E1CAC" w:rsidRDefault="002E1CAC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2017-2018 году были обновлены стенды по профессиональной ориентации «Секреты выбора профессии»,  стенд Центра Занятости, а также в ходе работы над проектом по теме Мой класс на пути к профессии, учащаяся 9В класса подготовила стенд в кабинете технологии «Мой класс на пути к профессии», который оснащен современной полезной информацией по профориентации.</w:t>
      </w:r>
      <w:proofErr w:type="gramEnd"/>
    </w:p>
    <w:p w:rsidR="002E1CAC" w:rsidRDefault="002E1CAC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 приобретен комплекс пси</w:t>
      </w:r>
      <w:r w:rsidR="00830065">
        <w:rPr>
          <w:rFonts w:ascii="Times New Roman" w:hAnsi="Times New Roman" w:cs="Times New Roman"/>
          <w:bCs/>
          <w:sz w:val="28"/>
          <w:szCs w:val="28"/>
        </w:rPr>
        <w:t>ходиагностического тестирования «</w:t>
      </w:r>
      <w:proofErr w:type="spellStart"/>
      <w:r w:rsidR="00830065">
        <w:rPr>
          <w:rFonts w:ascii="Times New Roman" w:hAnsi="Times New Roman" w:cs="Times New Roman"/>
          <w:bCs/>
          <w:sz w:val="28"/>
          <w:szCs w:val="28"/>
        </w:rPr>
        <w:t>Эффектон</w:t>
      </w:r>
      <w:proofErr w:type="spellEnd"/>
      <w:r w:rsidR="00830065">
        <w:rPr>
          <w:rFonts w:ascii="Times New Roman" w:hAnsi="Times New Roman" w:cs="Times New Roman"/>
          <w:bCs/>
          <w:sz w:val="28"/>
          <w:szCs w:val="28"/>
        </w:rPr>
        <w:t>», который позволяет проводить комплексное исследование профессиональных интересов и склонностей подростков на компьютере.</w:t>
      </w:r>
    </w:p>
    <w:p w:rsidR="00830065" w:rsidRPr="00830065" w:rsidRDefault="00830065" w:rsidP="008300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65">
        <w:rPr>
          <w:rFonts w:ascii="Times New Roman" w:hAnsi="Times New Roman" w:cs="Times New Roman"/>
          <w:b/>
          <w:bCs/>
          <w:sz w:val="28"/>
          <w:szCs w:val="28"/>
        </w:rPr>
        <w:t>Работа с учащимися и родителями</w:t>
      </w:r>
    </w:p>
    <w:p w:rsidR="00830065" w:rsidRPr="00B526BD" w:rsidRDefault="00830065" w:rsidP="008300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065" w:rsidRDefault="00830065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вопросам профориентации педагогом-психологом было проведено 9  индивидуальных консультаций учащихся и 5 индивидуальных консультации родителей. 16 групповых консультаций учащихся 8-11 классов по результатам диагностики.</w:t>
      </w:r>
    </w:p>
    <w:p w:rsidR="00257905" w:rsidRDefault="00257905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Психодиагностика учащихся по вопросам профориентации проводилась в групповой и индивидуальной форме – 21 мероприятие. </w:t>
      </w:r>
    </w:p>
    <w:p w:rsidR="00830065" w:rsidRDefault="00830065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Классные руководители 9-11 классов посетили 3 выставки «Абитуриент» и приняли участие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ЭкоФесте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организованном КУБ ГУ.  </w:t>
      </w:r>
      <w:proofErr w:type="gramEnd"/>
    </w:p>
    <w:p w:rsidR="00830065" w:rsidRPr="00B526BD" w:rsidRDefault="00830065" w:rsidP="00B526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январе 2018 года было проведено родительское собрание «Выбор профессии вместе с ребенком», на котором активное участие приняли члены родительского актива. Они поделились свои опытом принятия решений, относительно будущего детей.</w:t>
      </w:r>
    </w:p>
    <w:p w:rsidR="00257905" w:rsidRPr="00257905" w:rsidRDefault="00257905" w:rsidP="0025790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905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образовательными          учреждениями  СПО и  с ГУ КК «Центр занятости населения г. Краснодар» </w:t>
      </w:r>
    </w:p>
    <w:p w:rsidR="00257905" w:rsidRDefault="00257905" w:rsidP="002579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Совместно с Центром занятости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Краснодара были проведены мероприятия, согласно плана работы.</w:t>
      </w:r>
    </w:p>
    <w:p w:rsidR="00257905" w:rsidRDefault="00257905" w:rsidP="002579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Классные часы в 8-9 классах, на которых ребята узнали о современном рынке труда и секретах выбора профессии.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Морусов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В.А – 8 мероприятий</w:t>
      </w:r>
    </w:p>
    <w:p w:rsidR="00257905" w:rsidRDefault="00257905" w:rsidP="002579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Посещение предприятий Краснодарского края. – 2 экскурсии</w:t>
      </w:r>
    </w:p>
    <w:p w:rsidR="00257905" w:rsidRDefault="00257905" w:rsidP="002579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59">
        <w:rPr>
          <w:rFonts w:ascii="Times New Roman" w:hAnsi="Times New Roman" w:cs="Times New Roman"/>
          <w:sz w:val="28"/>
          <w:szCs w:val="28"/>
        </w:rPr>
        <w:t>Проведение психодиагностики по выявлению индивидуальных способностей, склонностей и интересов учащихся 9-11 классов</w:t>
      </w:r>
      <w:r>
        <w:rPr>
          <w:rFonts w:ascii="Times New Roman" w:hAnsi="Times New Roman" w:cs="Times New Roman"/>
          <w:sz w:val="28"/>
          <w:szCs w:val="28"/>
        </w:rPr>
        <w:t xml:space="preserve"> – 250 чел</w:t>
      </w:r>
    </w:p>
    <w:p w:rsidR="00B526BD" w:rsidRPr="00DC75D1" w:rsidRDefault="00257905" w:rsidP="00DC75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5D1">
        <w:rPr>
          <w:rFonts w:ascii="Times New Roman" w:hAnsi="Times New Roman" w:cs="Times New Roman"/>
          <w:bCs/>
          <w:sz w:val="28"/>
          <w:szCs w:val="28"/>
        </w:rPr>
        <w:t xml:space="preserve">Информационные часы со старшеклассниками были проведены представителями Аграрного университета (механический факультет), КГУ (географический факультет, педагогики, психологии и </w:t>
      </w:r>
      <w:proofErr w:type="spellStart"/>
      <w:r w:rsidRPr="00DC75D1">
        <w:rPr>
          <w:rFonts w:ascii="Times New Roman" w:hAnsi="Times New Roman" w:cs="Times New Roman"/>
          <w:bCs/>
          <w:sz w:val="28"/>
          <w:szCs w:val="28"/>
        </w:rPr>
        <w:t>коммуникативистики</w:t>
      </w:r>
      <w:proofErr w:type="spellEnd"/>
      <w:r w:rsidRPr="00DC75D1">
        <w:rPr>
          <w:rFonts w:ascii="Times New Roman" w:hAnsi="Times New Roman" w:cs="Times New Roman"/>
          <w:bCs/>
          <w:sz w:val="28"/>
          <w:szCs w:val="28"/>
        </w:rPr>
        <w:t>), Институт имени Плеханова</w:t>
      </w:r>
      <w:r w:rsidR="00DC75D1" w:rsidRPr="00DC75D1">
        <w:rPr>
          <w:rFonts w:ascii="Times New Roman" w:hAnsi="Times New Roman" w:cs="Times New Roman"/>
          <w:bCs/>
          <w:sz w:val="28"/>
          <w:szCs w:val="28"/>
        </w:rPr>
        <w:t xml:space="preserve"> (экономический факультет), Институт кооперации. </w:t>
      </w:r>
    </w:p>
    <w:p w:rsidR="00DC75D1" w:rsidRPr="00DC75D1" w:rsidRDefault="00DC75D1" w:rsidP="00DC75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5D1">
        <w:rPr>
          <w:rFonts w:ascii="Times New Roman" w:hAnsi="Times New Roman" w:cs="Times New Roman"/>
          <w:bCs/>
          <w:sz w:val="28"/>
          <w:szCs w:val="28"/>
        </w:rPr>
        <w:t>Были проведены интересные встречи с уча</w:t>
      </w:r>
      <w:r>
        <w:rPr>
          <w:rFonts w:ascii="Times New Roman" w:hAnsi="Times New Roman" w:cs="Times New Roman"/>
          <w:bCs/>
          <w:sz w:val="28"/>
          <w:szCs w:val="28"/>
        </w:rPr>
        <w:t>щимися 9классов  представите</w:t>
      </w:r>
      <w:r w:rsidRPr="00DC75D1">
        <w:rPr>
          <w:rFonts w:ascii="Times New Roman" w:hAnsi="Times New Roman" w:cs="Times New Roman"/>
          <w:bCs/>
          <w:sz w:val="28"/>
          <w:szCs w:val="28"/>
        </w:rPr>
        <w:t>лей Кубанского института профессионального образования. Были организованы мастер классы, встречи со студентами.</w:t>
      </w:r>
    </w:p>
    <w:p w:rsidR="00B526BD" w:rsidRPr="00E66D27" w:rsidRDefault="00E66D27" w:rsidP="00E66D2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D27">
        <w:rPr>
          <w:rFonts w:ascii="Times New Roman" w:hAnsi="Times New Roman" w:cs="Times New Roman"/>
          <w:bCs/>
          <w:sz w:val="28"/>
          <w:szCs w:val="28"/>
        </w:rPr>
        <w:t xml:space="preserve">В целом работу Центра за 2017-2018 учебный год можно считать эффективной. Работа проводилась по разным направлениям: </w:t>
      </w:r>
      <w:proofErr w:type="gramStart"/>
      <w:r w:rsidRPr="00E66D27">
        <w:rPr>
          <w:rFonts w:ascii="Times New Roman" w:hAnsi="Times New Roman" w:cs="Times New Roman"/>
          <w:bCs/>
          <w:sz w:val="28"/>
          <w:szCs w:val="28"/>
        </w:rPr>
        <w:t>методическое</w:t>
      </w:r>
      <w:proofErr w:type="gramEnd"/>
      <w:r w:rsidRPr="00E66D27">
        <w:rPr>
          <w:rFonts w:ascii="Times New Roman" w:hAnsi="Times New Roman" w:cs="Times New Roman"/>
          <w:bCs/>
          <w:sz w:val="28"/>
          <w:szCs w:val="28"/>
        </w:rPr>
        <w:t>, просветительское, диагностическое, консультационное.  Были использованы новые формы работы со старшеклассниками, осуществлялось сотрудничество с социальными партнерами. Психологическая готовность учащихся выпускных классов к выбору профессионально будущего составила 70% по данным диагностики, что является удовлетворительным показателем.</w:t>
      </w:r>
    </w:p>
    <w:p w:rsidR="00B526BD" w:rsidRPr="005C2FEC" w:rsidRDefault="00B526BD" w:rsidP="00B5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FEC" w:rsidRPr="00DC75D1" w:rsidRDefault="00DC75D1" w:rsidP="00DC7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5D1">
        <w:rPr>
          <w:rFonts w:ascii="Times New Roman" w:hAnsi="Times New Roman" w:cs="Times New Roman"/>
          <w:sz w:val="28"/>
          <w:szCs w:val="28"/>
        </w:rPr>
        <w:t>Координатор                                         Н.В. Просвернина</w:t>
      </w:r>
    </w:p>
    <w:p w:rsidR="005C2FEC" w:rsidRDefault="005C2FEC"/>
    <w:sectPr w:rsidR="005C2FEC" w:rsidSect="004C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42F6"/>
    <w:multiLevelType w:val="hybridMultilevel"/>
    <w:tmpl w:val="D9DC8DD8"/>
    <w:lvl w:ilvl="0" w:tplc="75E8E0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9F17A1"/>
    <w:multiLevelType w:val="hybridMultilevel"/>
    <w:tmpl w:val="516C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FEC"/>
    <w:rsid w:val="000C69A9"/>
    <w:rsid w:val="00113DD9"/>
    <w:rsid w:val="001F5EB1"/>
    <w:rsid w:val="00257905"/>
    <w:rsid w:val="002E1CAC"/>
    <w:rsid w:val="004C6F34"/>
    <w:rsid w:val="005C2FEC"/>
    <w:rsid w:val="00830065"/>
    <w:rsid w:val="00B526BD"/>
    <w:rsid w:val="00DC75D1"/>
    <w:rsid w:val="00E6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2018-10-03T12:33:00Z</dcterms:created>
  <dcterms:modified xsi:type="dcterms:W3CDTF">2018-10-03T14:00:00Z</dcterms:modified>
</cp:coreProperties>
</file>