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B0" w:rsidRDefault="000865B0" w:rsidP="00E05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58920"/>
            <wp:effectExtent l="19050" t="0" r="3175" b="0"/>
            <wp:docPr id="1" name="Рисунок 1" descr="C:\Users\Ирина\Desktop\новый сайт\2019-2020\11.09.2019\Шап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новый сайт\2019-2020\11.09.2019\Шапка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5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261" w:rsidRDefault="00E05261" w:rsidP="00E05261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261">
        <w:rPr>
          <w:rFonts w:ascii="Times New Roman" w:hAnsi="Times New Roman" w:cs="Times New Roman"/>
          <w:b/>
          <w:sz w:val="28"/>
          <w:szCs w:val="28"/>
        </w:rPr>
        <w:t>Положение о порядке хранения в архивах на бумажных и/или электронных носителях результатов освоения учащимися образовательных программ</w:t>
      </w:r>
    </w:p>
    <w:p w:rsidR="00E05261" w:rsidRPr="00E05261" w:rsidRDefault="00E05261" w:rsidP="00E0526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0526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05261" w:rsidRDefault="00E05261" w:rsidP="00E05261">
      <w:pPr>
        <w:jc w:val="both"/>
        <w:rPr>
          <w:rFonts w:ascii="Times New Roman" w:hAnsi="Times New Roman" w:cs="Times New Roman"/>
          <w:sz w:val="28"/>
          <w:szCs w:val="28"/>
        </w:rPr>
      </w:pPr>
      <w:r w:rsidRPr="00E05261">
        <w:rPr>
          <w:rFonts w:ascii="Times New Roman" w:hAnsi="Times New Roman" w:cs="Times New Roman"/>
          <w:sz w:val="28"/>
          <w:szCs w:val="28"/>
        </w:rPr>
        <w:t xml:space="preserve"> Настоящее Положение «О хранении в архивах информации о результатах освоения учащимися образовательных программ на бумажных и электронных носителях в МБОУ «Средняя общеобразовательная школа №44» г. Калуги (далее – Положение) является локальным актом МБОУ «Средняя общеобразовательная школа №44» г. Калуги» </w:t>
      </w:r>
      <w:proofErr w:type="gramStart"/>
      <w:r w:rsidRPr="00E052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05261">
        <w:rPr>
          <w:rFonts w:ascii="Times New Roman" w:hAnsi="Times New Roman" w:cs="Times New Roman"/>
          <w:sz w:val="28"/>
          <w:szCs w:val="28"/>
        </w:rPr>
        <w:t xml:space="preserve">далее – Школа), регулирующим порядок хранения в архивах информации о результатах освоения учащимися образовательных программ на бумажных и электронных носителях. Положение разработано в соответствии с п. 11 ч. 3 ст. 28 Федерального закона от 29 декабря 2012 г. № 273-ФЗ «Об образовании в Российской Федерации». Положение принимается педагогическим советом Школы, имеющим право вносить в него свои изменения и дополнения. Положение утверждается руководителем Школы. Порядок хранения в архивах информации о результатах успеваемости, аттестации на бумажных и электронных носителях регламентируется следующими документами: - Письмом Министерства образования и наук и Российской Федерации от 15.02.2012 «АА-147\67 2 «Системы ведения журналов успеваемости обучающихся в электронном виде в ОУ РФ 2012 г. – часть 1, Системы ведения журналов успеваемости обучающихся в электронном виде в ОУ РФ 2012 г. - Законом от 27.07.2006 г. № 152-РФ « О персональных данных». - Законом от 27.07.2006 г. № 149-ФЗ «Об информации, информационных технологиях и защите информации». - Федеральным законом от 19 декабря 2005 г. № 160-ФЗ « О ратификации Конвенции Совета Европы о защите физических лиц при автоматизированной обработке персональных данных». - Конвенцией Совета Европы о защите физических лиц при автоматизированной обработке персональных данных. </w:t>
      </w:r>
    </w:p>
    <w:p w:rsidR="00E05261" w:rsidRPr="00E05261" w:rsidRDefault="00E05261" w:rsidP="00E05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261">
        <w:rPr>
          <w:rFonts w:ascii="Times New Roman" w:hAnsi="Times New Roman" w:cs="Times New Roman"/>
          <w:b/>
          <w:sz w:val="28"/>
          <w:szCs w:val="28"/>
        </w:rPr>
        <w:t>2. Хранение в архивах бумажных и электронных носителей индивидуального учёта результатов освоения учащимися образовательных программ начального общего, основного общего и среднего общего образования.</w:t>
      </w:r>
    </w:p>
    <w:p w:rsidR="00E05261" w:rsidRDefault="00E05261" w:rsidP="00E05261">
      <w:pPr>
        <w:jc w:val="both"/>
        <w:rPr>
          <w:rFonts w:ascii="Times New Roman" w:hAnsi="Times New Roman" w:cs="Times New Roman"/>
          <w:sz w:val="28"/>
          <w:szCs w:val="28"/>
        </w:rPr>
      </w:pPr>
      <w:r w:rsidRPr="00E05261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proofErr w:type="gramStart"/>
      <w:r w:rsidRPr="00E05261">
        <w:rPr>
          <w:rFonts w:ascii="Times New Roman" w:hAnsi="Times New Roman" w:cs="Times New Roman"/>
          <w:sz w:val="28"/>
          <w:szCs w:val="28"/>
        </w:rPr>
        <w:t>Обязательными бумажными носителями индивидуального учета результатов освоения обучающимися основных образовательных программ начального общего, основного общего и среднего общего образования являются: - сводные ведомости из электронных журналов; - личные дела учащихся; - протоколы результатов прохождения выпускниками государственной итоговой аттестации; - книги выдачи аттестатов об основном общем образовании; - книги выдачи аттестатов о среднем общем образовании; - аттестаты о получении основного общего образования;</w:t>
      </w:r>
      <w:proofErr w:type="gramEnd"/>
      <w:r w:rsidRPr="00E05261">
        <w:rPr>
          <w:rFonts w:ascii="Times New Roman" w:hAnsi="Times New Roman" w:cs="Times New Roman"/>
          <w:sz w:val="28"/>
          <w:szCs w:val="28"/>
        </w:rPr>
        <w:t xml:space="preserve"> - аттестаты о получении среднего общего образования; - портфолио учащихся 1-9 классов. </w:t>
      </w:r>
    </w:p>
    <w:p w:rsidR="00E05261" w:rsidRDefault="00E05261" w:rsidP="00E05261">
      <w:pPr>
        <w:jc w:val="both"/>
        <w:rPr>
          <w:rFonts w:ascii="Times New Roman" w:hAnsi="Times New Roman" w:cs="Times New Roman"/>
          <w:sz w:val="28"/>
          <w:szCs w:val="28"/>
        </w:rPr>
      </w:pPr>
      <w:r w:rsidRPr="00E05261">
        <w:rPr>
          <w:rFonts w:ascii="Times New Roman" w:hAnsi="Times New Roman" w:cs="Times New Roman"/>
          <w:sz w:val="28"/>
          <w:szCs w:val="28"/>
        </w:rPr>
        <w:t xml:space="preserve">2.2 Обязательным электронным носителем индивидуального учета результатов освоения учащимся основной образовательной программы является электронный журнал. </w:t>
      </w:r>
    </w:p>
    <w:p w:rsidR="00E05261" w:rsidRDefault="00E05261" w:rsidP="00E05261">
      <w:pPr>
        <w:jc w:val="both"/>
        <w:rPr>
          <w:rFonts w:ascii="Times New Roman" w:hAnsi="Times New Roman" w:cs="Times New Roman"/>
          <w:sz w:val="28"/>
          <w:szCs w:val="28"/>
        </w:rPr>
      </w:pPr>
      <w:r w:rsidRPr="00E05261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E0526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05261">
        <w:rPr>
          <w:rFonts w:ascii="Times New Roman" w:hAnsi="Times New Roman" w:cs="Times New Roman"/>
          <w:sz w:val="28"/>
          <w:szCs w:val="28"/>
        </w:rPr>
        <w:t xml:space="preserve"> необязательным бумажным носителям индивидуального учета результатов освоения учащимся основной образовательной программы относятся дневники учащихся. </w:t>
      </w:r>
    </w:p>
    <w:p w:rsidR="00E05261" w:rsidRDefault="00E05261" w:rsidP="00E05261">
      <w:pPr>
        <w:jc w:val="both"/>
        <w:rPr>
          <w:rFonts w:ascii="Times New Roman" w:hAnsi="Times New Roman" w:cs="Times New Roman"/>
          <w:sz w:val="28"/>
          <w:szCs w:val="28"/>
        </w:rPr>
      </w:pPr>
      <w:r w:rsidRPr="00E05261">
        <w:rPr>
          <w:rFonts w:ascii="Times New Roman" w:hAnsi="Times New Roman" w:cs="Times New Roman"/>
          <w:sz w:val="28"/>
          <w:szCs w:val="28"/>
        </w:rPr>
        <w:t xml:space="preserve">2.4 Наличие (использование) необязательных бумажных и электронных носителей индивидуального учета результатов освоения обучающимся основной образовательной программы определяется решением администрации Школы, педагогов, методического объединения или педагогического совета, заместителя директора школы, родительского собрания. </w:t>
      </w:r>
    </w:p>
    <w:p w:rsidR="00E05261" w:rsidRDefault="00E05261" w:rsidP="00E05261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261">
        <w:rPr>
          <w:rFonts w:ascii="Times New Roman" w:hAnsi="Times New Roman" w:cs="Times New Roman"/>
          <w:b/>
          <w:sz w:val="28"/>
          <w:szCs w:val="28"/>
        </w:rPr>
        <w:t>3. Обязательные носители информации о результатах освоения образовательных программ (ведение, ответственность, учёт, хранение)</w:t>
      </w:r>
      <w:r w:rsidRPr="00E05261">
        <w:rPr>
          <w:rFonts w:ascii="Times New Roman" w:hAnsi="Times New Roman" w:cs="Times New Roman"/>
          <w:b/>
          <w:i/>
          <w:sz w:val="28"/>
          <w:szCs w:val="28"/>
        </w:rPr>
        <w:t>3.1 Электронные журналы</w:t>
      </w:r>
    </w:p>
    <w:p w:rsidR="00E05261" w:rsidRDefault="00E05261" w:rsidP="00E05261">
      <w:pPr>
        <w:jc w:val="both"/>
        <w:rPr>
          <w:rFonts w:ascii="Times New Roman" w:hAnsi="Times New Roman" w:cs="Times New Roman"/>
          <w:sz w:val="28"/>
          <w:szCs w:val="28"/>
        </w:rPr>
      </w:pPr>
      <w:r w:rsidRPr="00E05261">
        <w:rPr>
          <w:rFonts w:ascii="Times New Roman" w:hAnsi="Times New Roman" w:cs="Times New Roman"/>
          <w:sz w:val="28"/>
          <w:szCs w:val="28"/>
        </w:rPr>
        <w:t xml:space="preserve">3.1.1 Электронный журнал является обязательным электронным носителем индивидуального учета результатов освоения учащимся основной образовательной программы начального общего образования, основного общего образования, среднего общего образования. </w:t>
      </w:r>
    </w:p>
    <w:p w:rsidR="00E05261" w:rsidRDefault="00E05261" w:rsidP="00E05261">
      <w:pPr>
        <w:jc w:val="both"/>
        <w:rPr>
          <w:rFonts w:ascii="Times New Roman" w:hAnsi="Times New Roman" w:cs="Times New Roman"/>
          <w:sz w:val="28"/>
          <w:szCs w:val="28"/>
        </w:rPr>
      </w:pPr>
      <w:r w:rsidRPr="00E05261">
        <w:rPr>
          <w:rFonts w:ascii="Times New Roman" w:hAnsi="Times New Roman" w:cs="Times New Roman"/>
          <w:sz w:val="28"/>
          <w:szCs w:val="28"/>
        </w:rPr>
        <w:t>3.1.2</w:t>
      </w:r>
      <w:proofErr w:type="gramStart"/>
      <w:r w:rsidRPr="00E0526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05261">
        <w:rPr>
          <w:rFonts w:ascii="Times New Roman" w:hAnsi="Times New Roman" w:cs="Times New Roman"/>
          <w:sz w:val="28"/>
          <w:szCs w:val="28"/>
        </w:rPr>
        <w:t xml:space="preserve">дной из задач электронного журнала является информирование родителей и учащихся через INTERNET об успеваемости, посещаемости учащихся, их домашних заданиях и прохождении программ по предметам учебного плана Школы. </w:t>
      </w:r>
    </w:p>
    <w:p w:rsidR="00E05261" w:rsidRDefault="00E05261" w:rsidP="00E05261">
      <w:pPr>
        <w:jc w:val="both"/>
        <w:rPr>
          <w:rFonts w:ascii="Times New Roman" w:hAnsi="Times New Roman" w:cs="Times New Roman"/>
          <w:sz w:val="28"/>
          <w:szCs w:val="28"/>
        </w:rPr>
      </w:pPr>
      <w:r w:rsidRPr="00E05261">
        <w:rPr>
          <w:rFonts w:ascii="Times New Roman" w:hAnsi="Times New Roman" w:cs="Times New Roman"/>
          <w:sz w:val="28"/>
          <w:szCs w:val="28"/>
        </w:rPr>
        <w:t>3.1.3 Электронный журнал заполняется педагогом-предметником в день проведения урока. Оценки (отметки) за контрольную работу выставляются учителемпредметником в соответствии с основными образовательными программами начального общего образования, основного общего образования, среднего общего образования.</w:t>
      </w:r>
    </w:p>
    <w:p w:rsidR="00E05261" w:rsidRDefault="00E05261" w:rsidP="00E05261">
      <w:pPr>
        <w:jc w:val="both"/>
        <w:rPr>
          <w:rFonts w:ascii="Times New Roman" w:hAnsi="Times New Roman" w:cs="Times New Roman"/>
          <w:sz w:val="28"/>
          <w:szCs w:val="28"/>
        </w:rPr>
      </w:pPr>
      <w:r w:rsidRPr="00E05261">
        <w:rPr>
          <w:rFonts w:ascii="Times New Roman" w:hAnsi="Times New Roman" w:cs="Times New Roman"/>
          <w:sz w:val="28"/>
          <w:szCs w:val="28"/>
        </w:rPr>
        <w:lastRenderedPageBreak/>
        <w:t xml:space="preserve"> 3.1.4</w:t>
      </w:r>
      <w:proofErr w:type="gramStart"/>
      <w:r w:rsidRPr="00E0526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05261">
        <w:rPr>
          <w:rFonts w:ascii="Times New Roman" w:hAnsi="Times New Roman" w:cs="Times New Roman"/>
          <w:sz w:val="28"/>
          <w:szCs w:val="28"/>
        </w:rPr>
        <w:t xml:space="preserve"> случае болезни учителя, педагог-предметник, замещающий коллегу, заполняет электронный журнал в установленном порядке (подпись и другие сведения делаются в журнале замещения уроков). </w:t>
      </w:r>
    </w:p>
    <w:p w:rsidR="00E05261" w:rsidRDefault="00E05261" w:rsidP="00E05261">
      <w:pPr>
        <w:jc w:val="both"/>
        <w:rPr>
          <w:rFonts w:ascii="Times New Roman" w:hAnsi="Times New Roman" w:cs="Times New Roman"/>
          <w:sz w:val="28"/>
          <w:szCs w:val="28"/>
        </w:rPr>
      </w:pPr>
      <w:r w:rsidRPr="00E05261">
        <w:rPr>
          <w:rFonts w:ascii="Times New Roman" w:hAnsi="Times New Roman" w:cs="Times New Roman"/>
          <w:sz w:val="28"/>
          <w:szCs w:val="28"/>
        </w:rPr>
        <w:t>3.1.5</w:t>
      </w:r>
      <w:proofErr w:type="gramStart"/>
      <w:r w:rsidRPr="00E0526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05261">
        <w:rPr>
          <w:rFonts w:ascii="Times New Roman" w:hAnsi="Times New Roman" w:cs="Times New Roman"/>
          <w:sz w:val="28"/>
          <w:szCs w:val="28"/>
        </w:rPr>
        <w:t xml:space="preserve">ри делении по предмету класса на подгруппы, записи ведутся индивидуально каждым учителем-предметником, ведущим данную группу. 3.1.6 Учитель-предметник выставляет в электронный журнал итоговые оценки (отметки) в рамках промежуточной и итоговой аттестации учащихся каждому ученику своевременно в течение последней недели каждого учебного периода до начала каникулярного периода. </w:t>
      </w:r>
    </w:p>
    <w:p w:rsidR="00E05261" w:rsidRDefault="00E05261" w:rsidP="00E05261">
      <w:pPr>
        <w:jc w:val="both"/>
        <w:rPr>
          <w:rFonts w:ascii="Times New Roman" w:hAnsi="Times New Roman" w:cs="Times New Roman"/>
          <w:sz w:val="28"/>
          <w:szCs w:val="28"/>
        </w:rPr>
      </w:pPr>
      <w:r w:rsidRPr="00E05261">
        <w:rPr>
          <w:rFonts w:ascii="Times New Roman" w:hAnsi="Times New Roman" w:cs="Times New Roman"/>
          <w:sz w:val="28"/>
          <w:szCs w:val="28"/>
        </w:rPr>
        <w:t>3.1.7</w:t>
      </w:r>
      <w:proofErr w:type="gramStart"/>
      <w:r w:rsidRPr="00E0526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05261">
        <w:rPr>
          <w:rFonts w:ascii="Times New Roman" w:hAnsi="Times New Roman" w:cs="Times New Roman"/>
          <w:sz w:val="28"/>
          <w:szCs w:val="28"/>
        </w:rPr>
        <w:t xml:space="preserve"> результатами освоения образовательных программ учащимся родители могут познакомиться ежедневно в электронном дневнике АИС «Сетевой город. Образование», классный руководитель в начале учебного года обязан передать родителям (законным представителям) реквизиты доступа в данный раздел. </w:t>
      </w:r>
    </w:p>
    <w:p w:rsidR="00E05261" w:rsidRDefault="00E05261" w:rsidP="00E05261">
      <w:pPr>
        <w:jc w:val="both"/>
        <w:rPr>
          <w:rFonts w:ascii="Times New Roman" w:hAnsi="Times New Roman" w:cs="Times New Roman"/>
          <w:sz w:val="28"/>
          <w:szCs w:val="28"/>
        </w:rPr>
      </w:pPr>
      <w:r w:rsidRPr="00E05261">
        <w:rPr>
          <w:rFonts w:ascii="Times New Roman" w:hAnsi="Times New Roman" w:cs="Times New Roman"/>
          <w:sz w:val="28"/>
          <w:szCs w:val="28"/>
        </w:rPr>
        <w:t>3.1.8 Системный администратор несет ответственность за техническое функционирование электронного журнала и смежных систем, а также производит резервное копирование данных и их восстановление в актуальном состоянии.</w:t>
      </w:r>
    </w:p>
    <w:p w:rsidR="00E05261" w:rsidRDefault="00E05261" w:rsidP="00E05261">
      <w:pPr>
        <w:jc w:val="both"/>
        <w:rPr>
          <w:rFonts w:ascii="Times New Roman" w:hAnsi="Times New Roman" w:cs="Times New Roman"/>
          <w:sz w:val="28"/>
          <w:szCs w:val="28"/>
        </w:rPr>
      </w:pPr>
      <w:r w:rsidRPr="00E05261">
        <w:rPr>
          <w:rFonts w:ascii="Times New Roman" w:hAnsi="Times New Roman" w:cs="Times New Roman"/>
          <w:sz w:val="28"/>
          <w:szCs w:val="28"/>
        </w:rPr>
        <w:t xml:space="preserve"> 3.1.9</w:t>
      </w:r>
      <w:proofErr w:type="gramStart"/>
      <w:r w:rsidRPr="00E0526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05261">
        <w:rPr>
          <w:rFonts w:ascii="Times New Roman" w:hAnsi="Times New Roman" w:cs="Times New Roman"/>
          <w:sz w:val="28"/>
          <w:szCs w:val="28"/>
        </w:rPr>
        <w:t xml:space="preserve"> конце каждого учебного года электронные журналы проходят процедуру архивации, помещаются на материальные носители (карты памяти или диски) и сдаются в архив на хранение. Классные журналы хранятся в течение 5 лет. </w:t>
      </w:r>
    </w:p>
    <w:p w:rsidR="00E05261" w:rsidRDefault="00E05261" w:rsidP="00E05261">
      <w:pPr>
        <w:jc w:val="both"/>
        <w:rPr>
          <w:rFonts w:ascii="Times New Roman" w:hAnsi="Times New Roman" w:cs="Times New Roman"/>
          <w:sz w:val="28"/>
          <w:szCs w:val="28"/>
        </w:rPr>
      </w:pPr>
      <w:r w:rsidRPr="00E05261">
        <w:rPr>
          <w:rFonts w:ascii="Times New Roman" w:hAnsi="Times New Roman" w:cs="Times New Roman"/>
          <w:sz w:val="28"/>
          <w:szCs w:val="28"/>
        </w:rPr>
        <w:t xml:space="preserve">3.1.10 Изъятые из электронных журналов успеваемости учащихся сводные ведомости успеваемости и посещаемости учащихся за учебный год распечатываются, подшиваются, заверяются печатью школы и подписью директора, сдаются в архив на хранение. Срок хранения сводных ведомостей 25 лет. </w:t>
      </w:r>
    </w:p>
    <w:p w:rsidR="00E05261" w:rsidRDefault="00E05261" w:rsidP="00E05261">
      <w:pPr>
        <w:jc w:val="both"/>
        <w:rPr>
          <w:rFonts w:ascii="Times New Roman" w:hAnsi="Times New Roman" w:cs="Times New Roman"/>
          <w:sz w:val="28"/>
          <w:szCs w:val="28"/>
        </w:rPr>
      </w:pPr>
      <w:r w:rsidRPr="00E05261">
        <w:rPr>
          <w:rFonts w:ascii="Times New Roman" w:hAnsi="Times New Roman" w:cs="Times New Roman"/>
          <w:sz w:val="28"/>
          <w:szCs w:val="28"/>
        </w:rPr>
        <w:t xml:space="preserve">3.1.11 . Архивное хранение учетных данных в электронном виде предусматривает </w:t>
      </w:r>
      <w:proofErr w:type="gramStart"/>
      <w:r w:rsidRPr="00E052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5261">
        <w:rPr>
          <w:rFonts w:ascii="Times New Roman" w:hAnsi="Times New Roman" w:cs="Times New Roman"/>
          <w:sz w:val="28"/>
          <w:szCs w:val="28"/>
        </w:rPr>
        <w:t xml:space="preserve"> их целостностью и достоверностью на протяжении всего срока. </w:t>
      </w:r>
    </w:p>
    <w:p w:rsidR="00E05261" w:rsidRPr="00E05261" w:rsidRDefault="00E05261" w:rsidP="00E052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5261">
        <w:rPr>
          <w:rFonts w:ascii="Times New Roman" w:hAnsi="Times New Roman" w:cs="Times New Roman"/>
          <w:b/>
          <w:i/>
          <w:sz w:val="28"/>
          <w:szCs w:val="28"/>
        </w:rPr>
        <w:t>3.2 Личные дела учащихся</w:t>
      </w:r>
    </w:p>
    <w:p w:rsidR="00E05261" w:rsidRDefault="00E05261" w:rsidP="00E05261">
      <w:pPr>
        <w:jc w:val="both"/>
        <w:rPr>
          <w:rFonts w:ascii="Times New Roman" w:hAnsi="Times New Roman" w:cs="Times New Roman"/>
          <w:sz w:val="28"/>
          <w:szCs w:val="28"/>
        </w:rPr>
      </w:pPr>
      <w:r w:rsidRPr="00E05261">
        <w:rPr>
          <w:rFonts w:ascii="Times New Roman" w:hAnsi="Times New Roman" w:cs="Times New Roman"/>
          <w:sz w:val="28"/>
          <w:szCs w:val="28"/>
        </w:rPr>
        <w:t xml:space="preserve">3.2.1 Личное дело учащегося является обязательным бумажным носителем индивидуального учета результатов освоения обучающимся основной образовательной программы, т.к. в личном деле выставляются итоговые результаты учащегося по предметам учебного плана Школы. </w:t>
      </w:r>
    </w:p>
    <w:p w:rsidR="00E05261" w:rsidRDefault="00E05261" w:rsidP="00E05261">
      <w:pPr>
        <w:jc w:val="both"/>
        <w:rPr>
          <w:rFonts w:ascii="Times New Roman" w:hAnsi="Times New Roman" w:cs="Times New Roman"/>
          <w:sz w:val="28"/>
          <w:szCs w:val="28"/>
        </w:rPr>
      </w:pPr>
      <w:r w:rsidRPr="00E05261">
        <w:rPr>
          <w:rFonts w:ascii="Times New Roman" w:hAnsi="Times New Roman" w:cs="Times New Roman"/>
          <w:sz w:val="28"/>
          <w:szCs w:val="28"/>
        </w:rPr>
        <w:lastRenderedPageBreak/>
        <w:t xml:space="preserve">3.2.2 Личное дело учащегося ведется в Школе на каждого учащегося с момента поступления в Школу и до ее окончания (выбытия), имеет номер, соответствующий номеру в алфавитной книге записи учащихся. </w:t>
      </w:r>
    </w:p>
    <w:p w:rsidR="00E05261" w:rsidRDefault="00E05261" w:rsidP="00E05261">
      <w:pPr>
        <w:jc w:val="both"/>
        <w:rPr>
          <w:rFonts w:ascii="Times New Roman" w:hAnsi="Times New Roman" w:cs="Times New Roman"/>
          <w:sz w:val="28"/>
          <w:szCs w:val="28"/>
        </w:rPr>
      </w:pPr>
      <w:r w:rsidRPr="00E05261">
        <w:rPr>
          <w:rFonts w:ascii="Times New Roman" w:hAnsi="Times New Roman" w:cs="Times New Roman"/>
          <w:sz w:val="28"/>
          <w:szCs w:val="28"/>
        </w:rPr>
        <w:t xml:space="preserve">3.2.3 Итоговые результаты учащегося по каждому году обучения выставляются классным руководителем, заверяются печатью, предназначенной для документов образовательного учреждения и подписью классного руководителя. </w:t>
      </w:r>
    </w:p>
    <w:p w:rsidR="00E05261" w:rsidRDefault="00E05261" w:rsidP="00E05261">
      <w:pPr>
        <w:jc w:val="both"/>
        <w:rPr>
          <w:rFonts w:ascii="Times New Roman" w:hAnsi="Times New Roman" w:cs="Times New Roman"/>
          <w:sz w:val="28"/>
          <w:szCs w:val="28"/>
        </w:rPr>
      </w:pPr>
      <w:r w:rsidRPr="00E05261">
        <w:rPr>
          <w:rFonts w:ascii="Times New Roman" w:hAnsi="Times New Roman" w:cs="Times New Roman"/>
          <w:sz w:val="28"/>
          <w:szCs w:val="28"/>
        </w:rPr>
        <w:t>3.2.4</w:t>
      </w:r>
      <w:proofErr w:type="gramStart"/>
      <w:r w:rsidRPr="00E0526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05261">
        <w:rPr>
          <w:rFonts w:ascii="Times New Roman" w:hAnsi="Times New Roman" w:cs="Times New Roman"/>
          <w:sz w:val="28"/>
          <w:szCs w:val="28"/>
        </w:rPr>
        <w:t xml:space="preserve"> личное дело вносится запись о результатах освоения учащимся образовательных программ: «переведен в …класс», «оставлен на повторное обучение» с указанием даты и № протокола решения педагогического совета. 3.2.5 Директор школы обеспечивает хранение личных дел учащихся на протяжении всего периода обучения учащегося в данном образовательном учреждении. </w:t>
      </w:r>
    </w:p>
    <w:p w:rsidR="00E05261" w:rsidRDefault="00E05261" w:rsidP="00E05261">
      <w:pPr>
        <w:jc w:val="both"/>
        <w:rPr>
          <w:rFonts w:ascii="Times New Roman" w:hAnsi="Times New Roman" w:cs="Times New Roman"/>
          <w:sz w:val="28"/>
          <w:szCs w:val="28"/>
        </w:rPr>
      </w:pPr>
      <w:r w:rsidRPr="00E05261">
        <w:rPr>
          <w:rFonts w:ascii="Times New Roman" w:hAnsi="Times New Roman" w:cs="Times New Roman"/>
          <w:sz w:val="28"/>
          <w:szCs w:val="28"/>
        </w:rPr>
        <w:t xml:space="preserve">3.2.6 Личное дело при переводе учащегося в другое образовательное учреждение выдается родителям (законным представителям) учащегося с соответствующей в нем пометкой. </w:t>
      </w:r>
    </w:p>
    <w:p w:rsidR="00E05261" w:rsidRDefault="00E05261" w:rsidP="00E05261">
      <w:pPr>
        <w:jc w:val="both"/>
        <w:rPr>
          <w:rFonts w:ascii="Times New Roman" w:hAnsi="Times New Roman" w:cs="Times New Roman"/>
          <w:sz w:val="28"/>
          <w:szCs w:val="28"/>
        </w:rPr>
      </w:pPr>
      <w:r w:rsidRPr="00E05261">
        <w:rPr>
          <w:rFonts w:ascii="Times New Roman" w:hAnsi="Times New Roman" w:cs="Times New Roman"/>
          <w:sz w:val="28"/>
          <w:szCs w:val="28"/>
        </w:rPr>
        <w:t>3.2.7</w:t>
      </w:r>
      <w:proofErr w:type="gramStart"/>
      <w:r w:rsidRPr="00E0526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05261">
        <w:rPr>
          <w:rFonts w:ascii="Times New Roman" w:hAnsi="Times New Roman" w:cs="Times New Roman"/>
          <w:sz w:val="28"/>
          <w:szCs w:val="28"/>
        </w:rPr>
        <w:t xml:space="preserve">о окончании школы личное дело хранится в архиве школы 3 года. </w:t>
      </w:r>
    </w:p>
    <w:p w:rsidR="00E05261" w:rsidRPr="00E05261" w:rsidRDefault="00E05261" w:rsidP="00E052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5261">
        <w:rPr>
          <w:rFonts w:ascii="Times New Roman" w:hAnsi="Times New Roman" w:cs="Times New Roman"/>
          <w:sz w:val="28"/>
          <w:szCs w:val="28"/>
        </w:rPr>
        <w:t>3</w:t>
      </w:r>
      <w:r w:rsidRPr="00E05261">
        <w:rPr>
          <w:rFonts w:ascii="Times New Roman" w:hAnsi="Times New Roman" w:cs="Times New Roman"/>
          <w:b/>
          <w:i/>
          <w:sz w:val="28"/>
          <w:szCs w:val="28"/>
        </w:rPr>
        <w:t>.3 Протоколы результатов прохождения выпускниками государственной итоговой аттестации</w:t>
      </w:r>
    </w:p>
    <w:p w:rsidR="00E05261" w:rsidRDefault="00E05261" w:rsidP="00E05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E05261">
        <w:rPr>
          <w:rFonts w:ascii="Times New Roman" w:hAnsi="Times New Roman" w:cs="Times New Roman"/>
          <w:sz w:val="28"/>
          <w:szCs w:val="28"/>
        </w:rPr>
        <w:t>.1 Протоколы результатов прохождения выпускниками государственной итоговой аттестации являются обязательным бумажным носителем индивидуального учета результатов освоения обучающимся основной образовательной программы основного общего образования, среднего общего образования.</w:t>
      </w:r>
    </w:p>
    <w:p w:rsidR="00E05261" w:rsidRDefault="00E05261" w:rsidP="00E05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</w:t>
      </w:r>
      <w:r w:rsidRPr="00E05261">
        <w:rPr>
          <w:rFonts w:ascii="Times New Roman" w:hAnsi="Times New Roman" w:cs="Times New Roman"/>
          <w:sz w:val="28"/>
          <w:szCs w:val="28"/>
        </w:rPr>
        <w:t xml:space="preserve">.2 Результаты государственной итоговой аттестации выпускников (протоколы) распечатываются протоколами по Школе. Утверждённые протоколы являются основанием для выставления отметок по пятибалльной системе оценивания в классный журнал без дополнительного утверждения их распорядительным документом Школы. </w:t>
      </w:r>
    </w:p>
    <w:p w:rsidR="00E05261" w:rsidRDefault="00E05261" w:rsidP="00E05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E05261">
        <w:rPr>
          <w:rFonts w:ascii="Times New Roman" w:hAnsi="Times New Roman" w:cs="Times New Roman"/>
          <w:sz w:val="28"/>
          <w:szCs w:val="28"/>
        </w:rPr>
        <w:t xml:space="preserve">.3 Заместитель директора по УВР обязан ознакомить выпускников с протоколами прохождения выпускниками государственной итоговой аттестации под роспись. </w:t>
      </w:r>
    </w:p>
    <w:p w:rsidR="00E05261" w:rsidRPr="00E05261" w:rsidRDefault="00E05261" w:rsidP="00E052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5261"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E05261">
        <w:rPr>
          <w:rFonts w:ascii="Times New Roman" w:hAnsi="Times New Roman" w:cs="Times New Roman"/>
          <w:b/>
          <w:i/>
          <w:sz w:val="28"/>
          <w:szCs w:val="28"/>
        </w:rPr>
        <w:t>. Книга выдачи аттестатов</w:t>
      </w:r>
    </w:p>
    <w:p w:rsidR="00E05261" w:rsidRDefault="00E05261" w:rsidP="00E05261">
      <w:pPr>
        <w:jc w:val="both"/>
        <w:rPr>
          <w:rFonts w:ascii="Times New Roman" w:hAnsi="Times New Roman" w:cs="Times New Roman"/>
          <w:sz w:val="28"/>
          <w:szCs w:val="28"/>
        </w:rPr>
      </w:pPr>
      <w:r w:rsidRPr="00E0526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5261">
        <w:rPr>
          <w:rFonts w:ascii="Times New Roman" w:hAnsi="Times New Roman" w:cs="Times New Roman"/>
          <w:sz w:val="28"/>
          <w:szCs w:val="28"/>
        </w:rPr>
        <w:t xml:space="preserve">.1 Книга выдачи аттестатов является обязательным бумажным носителем индивидуального учета результатов освоения учащимся основной образовательной программы и ведется в соответствии с установленными требованиями. </w:t>
      </w:r>
    </w:p>
    <w:p w:rsidR="00E05261" w:rsidRDefault="00E05261" w:rsidP="00E05261">
      <w:pPr>
        <w:jc w:val="both"/>
        <w:rPr>
          <w:rFonts w:ascii="Times New Roman" w:hAnsi="Times New Roman" w:cs="Times New Roman"/>
          <w:sz w:val="28"/>
          <w:szCs w:val="28"/>
        </w:rPr>
      </w:pPr>
      <w:r w:rsidRPr="00E05261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5261">
        <w:rPr>
          <w:rFonts w:ascii="Times New Roman" w:hAnsi="Times New Roman" w:cs="Times New Roman"/>
          <w:sz w:val="28"/>
          <w:szCs w:val="28"/>
        </w:rPr>
        <w:t xml:space="preserve">.2 Результаты итогового оценивания учащихся по предметам учебного плана Школы по окончании основного общего образования в 9 классах и среднего общего образования в 11 классах заносятся в книгу выдачи аттестатов за курс основного общего образования и среднего общего образования, выставляются в аттестат о соответствующем образовании. </w:t>
      </w:r>
    </w:p>
    <w:p w:rsidR="00E05261" w:rsidRDefault="00E05261" w:rsidP="00E05261">
      <w:pPr>
        <w:jc w:val="both"/>
        <w:rPr>
          <w:rFonts w:ascii="Times New Roman" w:hAnsi="Times New Roman" w:cs="Times New Roman"/>
          <w:sz w:val="28"/>
          <w:szCs w:val="28"/>
        </w:rPr>
      </w:pPr>
      <w:r w:rsidRPr="00E0526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5261">
        <w:rPr>
          <w:rFonts w:ascii="Times New Roman" w:hAnsi="Times New Roman" w:cs="Times New Roman"/>
          <w:sz w:val="28"/>
          <w:szCs w:val="28"/>
        </w:rPr>
        <w:t xml:space="preserve">.3 Книга выдачи аттестатов заполняется ответственным, назначенным приказом директора Школы. </w:t>
      </w:r>
    </w:p>
    <w:p w:rsidR="00E05261" w:rsidRDefault="00E05261" w:rsidP="00E05261">
      <w:pPr>
        <w:jc w:val="both"/>
        <w:rPr>
          <w:rFonts w:ascii="Times New Roman" w:hAnsi="Times New Roman" w:cs="Times New Roman"/>
          <w:sz w:val="28"/>
          <w:szCs w:val="28"/>
        </w:rPr>
      </w:pPr>
      <w:r w:rsidRPr="00E0526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5261">
        <w:rPr>
          <w:rFonts w:ascii="Times New Roman" w:hAnsi="Times New Roman" w:cs="Times New Roman"/>
          <w:sz w:val="28"/>
          <w:szCs w:val="28"/>
        </w:rPr>
        <w:t xml:space="preserve">.4 Книга выдачи аттестатов хранится в сейфе кабинета директора Школы в течение 50 лет. </w:t>
      </w:r>
    </w:p>
    <w:p w:rsidR="00E05261" w:rsidRPr="00E05261" w:rsidRDefault="00E05261" w:rsidP="00E052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5261"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E05261">
        <w:rPr>
          <w:rFonts w:ascii="Times New Roman" w:hAnsi="Times New Roman" w:cs="Times New Roman"/>
          <w:b/>
          <w:i/>
          <w:sz w:val="28"/>
          <w:szCs w:val="28"/>
        </w:rPr>
        <w:t xml:space="preserve"> Портфолио</w:t>
      </w:r>
    </w:p>
    <w:p w:rsidR="00E05261" w:rsidRDefault="00E05261" w:rsidP="00E05261">
      <w:pPr>
        <w:jc w:val="both"/>
        <w:rPr>
          <w:rFonts w:ascii="Times New Roman" w:hAnsi="Times New Roman" w:cs="Times New Roman"/>
          <w:sz w:val="28"/>
          <w:szCs w:val="28"/>
        </w:rPr>
      </w:pPr>
      <w:r w:rsidRPr="00E0526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5261">
        <w:rPr>
          <w:rFonts w:ascii="Times New Roman" w:hAnsi="Times New Roman" w:cs="Times New Roman"/>
          <w:sz w:val="28"/>
          <w:szCs w:val="28"/>
        </w:rPr>
        <w:t xml:space="preserve">.1. Порядок оценки деятельности учащихся по различным направлениям с помощью составления портфолио, оформление портфолио учащегося школы, требования к содержанию Портфолио регламентирует Положение о Портфолио учащегося. </w:t>
      </w:r>
    </w:p>
    <w:p w:rsidR="00E05261" w:rsidRDefault="00E05261" w:rsidP="00E05261">
      <w:pPr>
        <w:jc w:val="both"/>
        <w:rPr>
          <w:rFonts w:ascii="Times New Roman" w:hAnsi="Times New Roman" w:cs="Times New Roman"/>
          <w:sz w:val="28"/>
          <w:szCs w:val="28"/>
        </w:rPr>
      </w:pPr>
      <w:r w:rsidRPr="00E0526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5261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E05261">
        <w:rPr>
          <w:rFonts w:ascii="Times New Roman" w:hAnsi="Times New Roman" w:cs="Times New Roman"/>
          <w:sz w:val="28"/>
          <w:szCs w:val="28"/>
        </w:rPr>
        <w:t xml:space="preserve">При переводе ребенка в другое образовательной учреждение портфолио выдается на руки родителям (законным представителям) вместе с личным делом, медицинской картой учащегося. </w:t>
      </w:r>
      <w:proofErr w:type="gramEnd"/>
    </w:p>
    <w:p w:rsidR="005F09EA" w:rsidRDefault="00E05261" w:rsidP="00E05261">
      <w:pPr>
        <w:jc w:val="both"/>
        <w:rPr>
          <w:rFonts w:ascii="Times New Roman" w:hAnsi="Times New Roman" w:cs="Times New Roman"/>
          <w:sz w:val="28"/>
          <w:szCs w:val="28"/>
        </w:rPr>
      </w:pPr>
      <w:r w:rsidRPr="00E0526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5261">
        <w:rPr>
          <w:rFonts w:ascii="Times New Roman" w:hAnsi="Times New Roman" w:cs="Times New Roman"/>
          <w:sz w:val="28"/>
          <w:szCs w:val="28"/>
        </w:rPr>
        <w:t>.3. Портфолио может храниться у учащегося, а также находиться в классном кабинете (у классного руководителя) на протяжении всего периода обучения.</w:t>
      </w:r>
    </w:p>
    <w:p w:rsidR="008C4B24" w:rsidRDefault="008C4B24" w:rsidP="00E05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24" w:rsidRDefault="008C4B24" w:rsidP="00E05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24" w:rsidRDefault="008C4B24" w:rsidP="00E05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24" w:rsidRDefault="008C4B24" w:rsidP="00E05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24" w:rsidRDefault="008C4B24" w:rsidP="00E05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24" w:rsidRDefault="008C4B24" w:rsidP="00E05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24" w:rsidRDefault="008C4B24" w:rsidP="00E05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24" w:rsidRDefault="008C4B24" w:rsidP="00E05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24" w:rsidRDefault="008C4B24" w:rsidP="00E05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24" w:rsidRDefault="008C4B24" w:rsidP="00E05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24" w:rsidRDefault="008C4B24" w:rsidP="00E05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24" w:rsidRDefault="008C4B24" w:rsidP="00E05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24" w:rsidRDefault="008C4B24" w:rsidP="00E05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24" w:rsidRPr="008C4B24" w:rsidRDefault="008C4B24" w:rsidP="008C4B2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</w:pPr>
      <w:bookmarkStart w:id="0" w:name="_GoBack"/>
      <w:r w:rsidRPr="008C4B24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lastRenderedPageBreak/>
        <w:t xml:space="preserve">Ознакомлены с Положением о </w:t>
      </w:r>
      <w:r w:rsidRPr="008C4B24">
        <w:rPr>
          <w:rFonts w:ascii="Times New Roman" w:hAnsi="Times New Roman" w:cs="Times New Roman"/>
          <w:sz w:val="28"/>
          <w:szCs w:val="28"/>
        </w:rPr>
        <w:t>порядке хранения в архивах на бумажных и/или электронных носителях результатов освоения учащимися образовательных программ</w:t>
      </w:r>
      <w:r w:rsidRPr="008C4B24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:</w:t>
      </w:r>
    </w:p>
    <w:p w:rsidR="008C4B24" w:rsidRPr="008C4B24" w:rsidRDefault="008C4B24" w:rsidP="008C4B2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Андрианова Т.Н.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Афиногенов О.С.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Бугаева Ю.Б.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Волкова М.В.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Головина З.Г.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Гулян К.А.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Дерюгина И.В.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Дешевых Е.А.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Дубивка А.А.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Загорулько И.В.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Калашников Е.В.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Калинович Л.Д.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Кочкина С.Н.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Краснова Е.А.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Кривко А.А.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Крупицкая Н.В.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Кузнецова Т.С.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Куркина Г.А.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Кустова Л.В.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Леонова Н.А.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Лещенко М.В.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Лещенко Н.И.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Лукьянченко Н.С.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Мезина О.О.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Мелкумова Е.А.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Мерзлякова О.С.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Мириджанян А.А.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Мохначева А.С.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Нижельская О.В.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Никитенко Е.Л.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Новак П.В.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C4B24">
        <w:rPr>
          <w:rFonts w:ascii="Times New Roman" w:eastAsia="Times New Roman" w:hAnsi="Times New Roman" w:cs="Times New Roman"/>
          <w:lang w:eastAsia="ru-RU"/>
        </w:rPr>
        <w:t>Павелкив</w:t>
      </w:r>
      <w:proofErr w:type="spellEnd"/>
      <w:r w:rsidRPr="008C4B24">
        <w:rPr>
          <w:rFonts w:ascii="Times New Roman" w:eastAsia="Times New Roman" w:hAnsi="Times New Roman" w:cs="Times New Roman"/>
          <w:lang w:eastAsia="ru-RU"/>
        </w:rPr>
        <w:t xml:space="preserve"> И.П.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Перепилюкова И.А.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 xml:space="preserve">Петренко И.Г. 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Петрова А.А.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Просвернина Н.В.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Радченко С.С.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Ратушная Н.В.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Сизова С.Н.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Сорокина М.В.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Страхова И.Ю.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Тарасюк Л.А.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Фролкина Л.В.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Чвертко Н.А.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Чередниченко О.В.</w:t>
      </w:r>
    </w:p>
    <w:p w:rsidR="008C4B24" w:rsidRPr="008C4B24" w:rsidRDefault="008C4B24" w:rsidP="008C4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4B24">
        <w:rPr>
          <w:rFonts w:ascii="Times New Roman" w:eastAsia="Times New Roman" w:hAnsi="Times New Roman" w:cs="Times New Roman"/>
          <w:lang w:eastAsia="ru-RU"/>
        </w:rPr>
        <w:t>Шибанова Е.Г.</w:t>
      </w:r>
    </w:p>
    <w:bookmarkEnd w:id="0"/>
    <w:p w:rsidR="008C4B24" w:rsidRDefault="008C4B24" w:rsidP="00E05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24" w:rsidRDefault="008C4B24" w:rsidP="00E05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24" w:rsidRDefault="008C4B24" w:rsidP="00E05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24" w:rsidRDefault="008C4B24" w:rsidP="00E05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24" w:rsidRPr="00E05261" w:rsidRDefault="008C4B24" w:rsidP="00E052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4B24" w:rsidRPr="00E05261" w:rsidSect="00FE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34146"/>
    <w:multiLevelType w:val="hybridMultilevel"/>
    <w:tmpl w:val="D43211F0"/>
    <w:lvl w:ilvl="0" w:tplc="AD460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261"/>
    <w:rsid w:val="000865B0"/>
    <w:rsid w:val="005F09EA"/>
    <w:rsid w:val="008C4B24"/>
    <w:rsid w:val="00E05261"/>
    <w:rsid w:val="00FE6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61"/>
    <w:pPr>
      <w:ind w:left="720"/>
      <w:contextualSpacing/>
    </w:pPr>
  </w:style>
  <w:style w:type="table" w:styleId="a4">
    <w:name w:val="Table Grid"/>
    <w:basedOn w:val="a1"/>
    <w:uiPriority w:val="39"/>
    <w:rsid w:val="00E052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61"/>
    <w:pPr>
      <w:ind w:left="720"/>
      <w:contextualSpacing/>
    </w:pPr>
  </w:style>
  <w:style w:type="table" w:styleId="a4">
    <w:name w:val="Table Grid"/>
    <w:basedOn w:val="a1"/>
    <w:uiPriority w:val="39"/>
    <w:rsid w:val="00E052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Ирина</cp:lastModifiedBy>
  <cp:revision>4</cp:revision>
  <cp:lastPrinted>2019-08-26T11:53:00Z</cp:lastPrinted>
  <dcterms:created xsi:type="dcterms:W3CDTF">2019-08-12T05:42:00Z</dcterms:created>
  <dcterms:modified xsi:type="dcterms:W3CDTF">2019-09-11T20:09:00Z</dcterms:modified>
</cp:coreProperties>
</file>